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sz w:val="20"/>
        </w:rPr>
      </w:pPr>
    </w:p>
    <w:p>
      <w:pPr>
        <w:pStyle w:val="Heading1"/>
        <w:spacing w:line="360" w:lineRule="auto" w:before="206"/>
        <w:ind w:left="254" w:right="395" w:hanging="4"/>
        <w:jc w:val="center"/>
      </w:pPr>
      <w:r>
        <w:rPr/>
        <w:t>Situational analysis of UNCRPD article 12 Legal capacity and supported decision making</w:t>
      </w:r>
      <w:r>
        <w:rPr>
          <w:spacing w:val="-57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8"/>
        </w:rPr>
        <w:t> </w:t>
      </w:r>
      <w:r>
        <w:rPr/>
        <w:t>life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underrepresented</w:t>
      </w:r>
      <w:r>
        <w:rPr>
          <w:spacing w:val="-2"/>
        </w:rPr>
        <w:t> </w:t>
      </w:r>
      <w:r>
        <w:rPr/>
        <w:t>disability</w:t>
      </w:r>
      <w:r>
        <w:rPr>
          <w:spacing w:val="-3"/>
        </w:rPr>
        <w:t> </w:t>
      </w:r>
      <w:r>
        <w:rPr/>
        <w:t>groups</w:t>
      </w:r>
      <w:r>
        <w:rPr>
          <w:spacing w:val="2"/>
        </w:rPr>
        <w:t> </w:t>
      </w:r>
      <w:r>
        <w:rPr/>
        <w:t>(specially</w:t>
      </w:r>
      <w:r>
        <w:rPr>
          <w:spacing w:val="-2"/>
        </w:rPr>
        <w:t> </w:t>
      </w:r>
      <w:r>
        <w:rPr/>
        <w:t>autism,</w:t>
      </w:r>
      <w:r>
        <w:rPr>
          <w:spacing w:val="-1"/>
        </w:rPr>
        <w:t> </w:t>
      </w:r>
      <w:r>
        <w:rPr/>
        <w:t>psychosocial</w:t>
      </w:r>
      <w:r>
        <w:rPr>
          <w:spacing w:val="-6"/>
        </w:rPr>
        <w:t> </w:t>
      </w:r>
      <w:r>
        <w:rPr/>
        <w:t>disability,</w:t>
      </w:r>
      <w:r>
        <w:rPr>
          <w:spacing w:val="-57"/>
        </w:rPr>
        <w:t> </w:t>
      </w:r>
      <w:r>
        <w:rPr/>
        <w:t>intellectual</w:t>
      </w:r>
      <w:r>
        <w:rPr>
          <w:spacing w:val="-4"/>
        </w:rPr>
        <w:t> </w:t>
      </w:r>
      <w:r>
        <w:rPr/>
        <w:t>disability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deaf</w:t>
      </w:r>
      <w:r>
        <w:rPr>
          <w:spacing w:val="-1"/>
        </w:rPr>
        <w:t> </w:t>
      </w:r>
      <w:r>
        <w:rPr/>
        <w:t>blind).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1"/>
        <w:ind w:left="0"/>
        <w:rPr>
          <w:b/>
          <w:sz w:val="15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2"/>
        <w:gridCol w:w="7443"/>
      </w:tblGrid>
      <w:tr>
        <w:trPr>
          <w:trHeight w:val="417" w:hRule="atLeast"/>
        </w:trPr>
        <w:tc>
          <w:tcPr>
            <w:tcW w:w="2142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Assignment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7443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Expert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(consultant)</w:t>
            </w:r>
          </w:p>
        </w:tc>
      </w:tr>
      <w:tr>
        <w:trPr>
          <w:trHeight w:val="825" w:hRule="atLeast"/>
        </w:trPr>
        <w:tc>
          <w:tcPr>
            <w:tcW w:w="2142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Duty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station</w:t>
            </w:r>
          </w:p>
        </w:tc>
        <w:tc>
          <w:tcPr>
            <w:tcW w:w="7443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home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travel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Kathmandu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valley,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Province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Madesh</w:t>
            </w:r>
          </w:p>
          <w:p>
            <w:pPr>
              <w:pStyle w:val="TableParagraph"/>
              <w:spacing w:line="240" w:lineRule="auto" w:before="137"/>
              <w:ind w:left="105"/>
              <w:rPr>
                <w:sz w:val="24"/>
              </w:rPr>
            </w:pPr>
            <w:r>
              <w:rPr>
                <w:sz w:val="24"/>
              </w:rPr>
              <w:t>Province,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Lumbini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Province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Karnali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Province</w:t>
            </w:r>
          </w:p>
        </w:tc>
      </w:tr>
      <w:tr>
        <w:trPr>
          <w:trHeight w:val="417" w:hRule="atLeast"/>
        </w:trPr>
        <w:tc>
          <w:tcPr>
            <w:tcW w:w="2142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Reporting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</w:p>
        </w:tc>
        <w:tc>
          <w:tcPr>
            <w:tcW w:w="7443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Officer</w:t>
            </w:r>
          </w:p>
        </w:tc>
      </w:tr>
      <w:tr>
        <w:trPr>
          <w:trHeight w:val="825" w:hRule="atLeast"/>
        </w:trPr>
        <w:tc>
          <w:tcPr>
            <w:tcW w:w="2142" w:type="dxa"/>
          </w:tcPr>
          <w:p>
            <w:pPr>
              <w:pStyle w:val="TableParagraph"/>
              <w:tabs>
                <w:tab w:pos="1833" w:val="left" w:leader="none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  <w:tab/>
              <w:t>of</w:t>
            </w:r>
          </w:p>
          <w:p>
            <w:pPr>
              <w:pStyle w:val="TableParagraph"/>
              <w:spacing w:line="240" w:lineRule="auto" w:before="137"/>
              <w:rPr>
                <w:b/>
                <w:sz w:val="24"/>
              </w:rPr>
            </w:pPr>
            <w:r>
              <w:rPr>
                <w:b/>
                <w:sz w:val="24"/>
              </w:rPr>
              <w:t>assignment</w:t>
            </w:r>
          </w:p>
        </w:tc>
        <w:tc>
          <w:tcPr>
            <w:tcW w:w="7443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February</w:t>
            </w:r>
            <w:r>
              <w:rPr>
                <w:spacing w:val="-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2023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to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16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March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2023</w:t>
            </w:r>
          </w:p>
          <w:p>
            <w:pPr>
              <w:pStyle w:val="TableParagraph"/>
              <w:spacing w:line="240" w:lineRule="auto" w:before="137"/>
              <w:ind w:left="167"/>
              <w:rPr>
                <w:sz w:val="24"/>
              </w:rPr>
            </w:pPr>
            <w:r>
              <w:rPr>
                <w:sz w:val="24"/>
              </w:rPr>
              <w:t>(35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days)</w:t>
            </w:r>
          </w:p>
        </w:tc>
      </w:tr>
      <w:tr>
        <w:trPr>
          <w:trHeight w:val="830" w:hRule="atLeast"/>
        </w:trPr>
        <w:tc>
          <w:tcPr>
            <w:tcW w:w="2142" w:type="dxa"/>
          </w:tcPr>
          <w:p>
            <w:pPr>
              <w:pStyle w:val="TableParagraph"/>
              <w:tabs>
                <w:tab w:pos="1553" w:val="left" w:leader="none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  <w:tab/>
              <w:t>start</w:t>
            </w:r>
          </w:p>
          <w:p>
            <w:pPr>
              <w:pStyle w:val="TableParagraph"/>
              <w:spacing w:line="240" w:lineRule="auto" w:before="13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7443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February</w:t>
            </w:r>
            <w:r>
              <w:rPr>
                <w:spacing w:val="-9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2023</w:t>
            </w:r>
          </w:p>
        </w:tc>
      </w:tr>
    </w:tbl>
    <w:p>
      <w:pPr>
        <w:spacing w:line="273" w:lineRule="exact" w:before="0"/>
        <w:ind w:left="220" w:right="0" w:firstLine="0"/>
        <w:jc w:val="both"/>
        <w:rPr>
          <w:b/>
          <w:sz w:val="24"/>
        </w:rPr>
      </w:pPr>
      <w:r>
        <w:rPr>
          <w:b/>
          <w:color w:val="001F5F"/>
          <w:sz w:val="24"/>
        </w:rPr>
        <w:t>Organization</w:t>
      </w:r>
      <w:r>
        <w:rPr>
          <w:b/>
          <w:color w:val="001F5F"/>
          <w:spacing w:val="-2"/>
          <w:sz w:val="24"/>
        </w:rPr>
        <w:t> </w:t>
      </w:r>
      <w:r>
        <w:rPr>
          <w:b/>
          <w:color w:val="001F5F"/>
          <w:sz w:val="24"/>
        </w:rPr>
        <w:t>Background</w:t>
      </w:r>
    </w:p>
    <w:p>
      <w:pPr>
        <w:pStyle w:val="BodyText"/>
        <w:spacing w:line="360" w:lineRule="auto" w:before="132"/>
        <w:ind w:right="233"/>
        <w:jc w:val="both"/>
      </w:pPr>
      <w:r>
        <w:rPr/>
        <w:t>KOSHISH,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Federation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Disabled-Nepal (NFDN)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Shovalaya</w:t>
      </w:r>
      <w:r>
        <w:rPr>
          <w:spacing w:val="1"/>
        </w:rPr>
        <w:t> </w:t>
      </w:r>
      <w:r>
        <w:rPr/>
        <w:t>Inclusive</w:t>
      </w:r>
      <w:r>
        <w:rPr>
          <w:spacing w:val="1"/>
        </w:rPr>
        <w:t> </w:t>
      </w:r>
      <w:r>
        <w:rPr/>
        <w:t>Society–Nepal (SISN), consortium partners have been implementing the project</w:t>
      </w:r>
      <w:r>
        <w:rPr>
          <w:spacing w:val="1"/>
        </w:rPr>
        <w:t> </w:t>
      </w:r>
      <w:r>
        <w:rPr/>
        <w:t>“Accelerating</w:t>
      </w:r>
      <w:r>
        <w:rPr>
          <w:spacing w:val="1"/>
        </w:rPr>
        <w:t> </w:t>
      </w:r>
      <w:r>
        <w:rPr/>
        <w:t>Implementation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UNCRPD</w:t>
      </w:r>
      <w:r>
        <w:rPr>
          <w:spacing w:val="1"/>
        </w:rPr>
        <w:t> </w:t>
      </w:r>
      <w:r>
        <w:rPr/>
        <w:t>Article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capacity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supported</w:t>
      </w:r>
      <w:r>
        <w:rPr>
          <w:spacing w:val="1"/>
        </w:rPr>
        <w:t> </w:t>
      </w:r>
      <w:r>
        <w:rPr/>
        <w:t>decision</w:t>
      </w:r>
      <w:r>
        <w:rPr>
          <w:spacing w:val="60"/>
        </w:rPr>
        <w:t> </w:t>
      </w:r>
      <w:r>
        <w:rPr/>
        <w:t>making</w:t>
      </w:r>
      <w:r>
        <w:rPr>
          <w:spacing w:val="1"/>
        </w:rPr>
        <w:t> </w:t>
      </w:r>
      <w:r>
        <w:rPr/>
        <w:t>promotion in Nepal” to identify the human right violation of underrepresented disability groups</w:t>
      </w:r>
      <w:r>
        <w:rPr>
          <w:spacing w:val="1"/>
        </w:rPr>
        <w:t> </w:t>
      </w:r>
      <w:r>
        <w:rPr/>
        <w:t>specially (Autism, Deaf blind, psychosocial disabilities, Intellectual disabilities with respect to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capacity</w:t>
      </w:r>
      <w:r>
        <w:rPr>
          <w:spacing w:val="1"/>
        </w:rPr>
        <w:t> </w:t>
      </w:r>
      <w:r>
        <w:rPr/>
        <w:t>ensured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article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UNCRPD)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regions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Nepal</w:t>
      </w:r>
      <w:r>
        <w:rPr>
          <w:spacing w:val="1"/>
        </w:rPr>
        <w:t> </w:t>
      </w:r>
      <w:r>
        <w:rPr/>
        <w:t>especially inter-sectionalist</w:t>
      </w:r>
      <w:r>
        <w:rPr>
          <w:spacing w:val="1"/>
        </w:rPr>
        <w:t> </w:t>
      </w:r>
      <w:r>
        <w:rPr/>
        <w:t>issues specially women,</w:t>
      </w:r>
      <w:r>
        <w:rPr>
          <w:spacing w:val="1"/>
        </w:rPr>
        <w:t> </w:t>
      </w:r>
      <w:r>
        <w:rPr/>
        <w:t>children, Dalit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indigenous of those</w:t>
      </w:r>
      <w:r>
        <w:rPr>
          <w:spacing w:val="1"/>
        </w:rPr>
        <w:t> </w:t>
      </w:r>
      <w:r>
        <w:rPr/>
        <w:t>underrepresented disability groups in Nepal, Analysis of DRA in compliance with CRPD and</w:t>
      </w:r>
      <w:r>
        <w:rPr>
          <w:spacing w:val="1"/>
        </w:rPr>
        <w:t> </w:t>
      </w:r>
      <w:r>
        <w:rPr/>
        <w:t>disseminate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finding</w:t>
      </w:r>
      <w:r>
        <w:rPr>
          <w:spacing w:val="1"/>
        </w:rPr>
        <w:t> </w:t>
      </w:r>
      <w:r>
        <w:rPr/>
        <w:t>DRA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compliance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CRPD,</w:t>
      </w:r>
      <w:r>
        <w:rPr>
          <w:spacing w:val="1"/>
        </w:rPr>
        <w:t> </w:t>
      </w:r>
      <w:r>
        <w:rPr/>
        <w:t>Round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r>
        <w:rPr/>
        <w:t>discussion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government stakeholders, NFDN and duty bearers on the commitment made during GDS and its</w:t>
      </w:r>
      <w:r>
        <w:rPr>
          <w:spacing w:val="1"/>
        </w:rPr>
        <w:t> </w:t>
      </w:r>
      <w:r>
        <w:rPr/>
        <w:t>progress and further action plan and (Member of Parliament, bureaucrats, judiciary) regarding</w:t>
      </w:r>
      <w:r>
        <w:rPr>
          <w:spacing w:val="1"/>
        </w:rPr>
        <w:t> </w:t>
      </w:r>
      <w:r>
        <w:rPr/>
        <w:t>harmonization of CRPD and DRA, facilitate orientation on CRPD to member of parliaments,</w:t>
      </w:r>
      <w:r>
        <w:rPr>
          <w:spacing w:val="1"/>
        </w:rPr>
        <w:t> </w:t>
      </w:r>
      <w:r>
        <w:rPr/>
        <w:t>bureaucrats, Organization of People with Disabilities (OPDs) and Civil Society Organization</w:t>
      </w:r>
      <w:r>
        <w:rPr>
          <w:spacing w:val="1"/>
        </w:rPr>
        <w:t> </w:t>
      </w:r>
      <w:r>
        <w:rPr/>
        <w:t>(CSOs), broadcast radio program to sensitize regarding harmonization of CRPD and DRA and</w:t>
      </w:r>
      <w:r>
        <w:rPr>
          <w:spacing w:val="1"/>
        </w:rPr>
        <w:t> </w:t>
      </w:r>
      <w:r>
        <w:rPr/>
        <w:t>promotion of supported decision making . This consortium based project has been funded by</w:t>
      </w:r>
      <w:r>
        <w:rPr>
          <w:spacing w:val="1"/>
        </w:rPr>
        <w:t> </w:t>
      </w:r>
      <w:r>
        <w:rPr/>
        <w:t>Disabilities Rights Advocacy Fund (DRAF) where KOSHISH, NFDN and SISN are consortium</w:t>
      </w:r>
      <w:r>
        <w:rPr>
          <w:spacing w:val="1"/>
        </w:rPr>
        <w:t> </w:t>
      </w:r>
      <w:r>
        <w:rPr/>
        <w:t>partners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KOSHISH</w:t>
      </w:r>
      <w:r>
        <w:rPr>
          <w:spacing w:val="6"/>
        </w:rPr>
        <w:t> </w:t>
      </w:r>
      <w:r>
        <w:rPr/>
        <w:t>is</w:t>
      </w:r>
      <w:r>
        <w:rPr>
          <w:spacing w:val="3"/>
        </w:rPr>
        <w:t> </w:t>
      </w:r>
      <w:r>
        <w:rPr/>
        <w:t>led</w:t>
      </w:r>
      <w:r>
        <w:rPr>
          <w:spacing w:val="2"/>
        </w:rPr>
        <w:t> </w:t>
      </w:r>
      <w:r>
        <w:rPr/>
        <w:t>partner.</w:t>
      </w:r>
    </w:p>
    <w:p>
      <w:pPr>
        <w:spacing w:after="0" w:line="360" w:lineRule="auto"/>
        <w:jc w:val="both"/>
        <w:sectPr>
          <w:type w:val="continuous"/>
          <w:pgSz w:w="12240" w:h="15840"/>
          <w:pgMar w:top="1500" w:bottom="280" w:left="1220" w:right="1200"/>
        </w:sectPr>
      </w:pPr>
    </w:p>
    <w:p>
      <w:pPr>
        <w:spacing w:line="360" w:lineRule="auto" w:before="72"/>
        <w:ind w:left="220" w:right="352" w:firstLine="0"/>
        <w:jc w:val="both"/>
        <w:rPr>
          <w:sz w:val="24"/>
        </w:rPr>
      </w:pPr>
      <w:r>
        <w:rPr>
          <w:sz w:val="24"/>
        </w:rPr>
        <w:t>As the part of the activities, the project is seeking for a consultancy service from qualified</w:t>
      </w:r>
      <w:r>
        <w:rPr>
          <w:spacing w:val="1"/>
          <w:sz w:val="24"/>
        </w:rPr>
        <w:t> </w:t>
      </w:r>
      <w:r>
        <w:rPr>
          <w:sz w:val="24"/>
        </w:rPr>
        <w:t>individual or firm to conduct a situational analysis to </w:t>
      </w:r>
      <w:r>
        <w:rPr>
          <w:b/>
          <w:sz w:val="24"/>
        </w:rPr>
        <w:t>analysis of UNCRPD article 12 Legal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capacity and supported decision making on the life of underrepresented disability groups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specially (autism, psychosocial disability, intellectual disability and deaf blind) through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Key Informants Interview (KII),</w:t>
      </w:r>
      <w:r>
        <w:rPr>
          <w:spacing w:val="1"/>
          <w:sz w:val="24"/>
        </w:rPr>
        <w:t> </w:t>
      </w:r>
      <w:r>
        <w:rPr>
          <w:sz w:val="24"/>
        </w:rPr>
        <w:t>Focused group discussion (FGD),</w:t>
      </w:r>
      <w:r>
        <w:rPr>
          <w:spacing w:val="1"/>
          <w:sz w:val="24"/>
        </w:rPr>
        <w:t> </w:t>
      </w:r>
      <w:r>
        <w:rPr>
          <w:sz w:val="24"/>
        </w:rPr>
        <w:t>Case</w:t>
      </w:r>
      <w:r>
        <w:rPr>
          <w:spacing w:val="1"/>
          <w:sz w:val="24"/>
        </w:rPr>
        <w:t> </w:t>
      </w:r>
      <w:r>
        <w:rPr>
          <w:sz w:val="24"/>
        </w:rPr>
        <w:t>studies and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1"/>
          <w:sz w:val="24"/>
        </w:rPr>
        <w:t> </w:t>
      </w:r>
      <w:r>
        <w:rPr>
          <w:sz w:val="24"/>
        </w:rPr>
        <w:t>necessary</w:t>
      </w:r>
      <w:r>
        <w:rPr>
          <w:spacing w:val="-7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collection.</w:t>
      </w:r>
    </w:p>
    <w:p>
      <w:pPr>
        <w:pStyle w:val="Heading1"/>
        <w:spacing w:before="4"/>
      </w:pPr>
      <w:r>
        <w:rPr/>
        <w:t>Objective</w:t>
      </w:r>
    </w:p>
    <w:p>
      <w:pPr>
        <w:pStyle w:val="BodyText"/>
        <w:spacing w:line="360" w:lineRule="auto" w:before="180"/>
        <w:ind w:right="352"/>
        <w:jc w:val="both"/>
      </w:pPr>
      <w:r>
        <w:rPr/>
        <w:t>The main objective is to undertake a Situational analysis of UNCRPD article 12 Legal capacity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supported</w:t>
      </w:r>
      <w:r>
        <w:rPr>
          <w:spacing w:val="1"/>
        </w:rPr>
        <w:t> </w:t>
      </w:r>
      <w:r>
        <w:rPr/>
        <w:t>decision</w:t>
      </w:r>
      <w:r>
        <w:rPr>
          <w:spacing w:val="1"/>
        </w:rPr>
        <w:t> </w:t>
      </w:r>
      <w:r>
        <w:rPr/>
        <w:t>making</w:t>
      </w:r>
      <w:r>
        <w:rPr>
          <w:spacing w:val="1"/>
        </w:rPr>
        <w:t> </w:t>
      </w:r>
      <w:r>
        <w:rPr/>
        <w:t>on the</w:t>
      </w:r>
      <w:r>
        <w:rPr>
          <w:spacing w:val="1"/>
        </w:rPr>
        <w:t> </w:t>
      </w:r>
      <w:r>
        <w:rPr/>
        <w:t>life</w:t>
      </w:r>
      <w:r>
        <w:rPr>
          <w:spacing w:val="1"/>
        </w:rPr>
        <w:t> </w:t>
      </w:r>
      <w:r>
        <w:rPr/>
        <w:t>of underrepresented</w:t>
      </w:r>
      <w:r>
        <w:rPr>
          <w:spacing w:val="1"/>
        </w:rPr>
        <w:t> </w:t>
      </w:r>
      <w:r>
        <w:rPr/>
        <w:t>disability groups</w:t>
      </w:r>
      <w:r>
        <w:rPr>
          <w:spacing w:val="1"/>
        </w:rPr>
        <w:t> </w:t>
      </w:r>
      <w:r>
        <w:rPr/>
        <w:t>specially</w:t>
      </w:r>
      <w:r>
        <w:rPr>
          <w:spacing w:val="1"/>
        </w:rPr>
        <w:t> </w:t>
      </w:r>
      <w:r>
        <w:rPr/>
        <w:t>(autism,</w:t>
      </w:r>
      <w:r>
        <w:rPr>
          <w:spacing w:val="2"/>
        </w:rPr>
        <w:t> </w:t>
      </w:r>
      <w:r>
        <w:rPr/>
        <w:t>psychosocial</w:t>
      </w:r>
      <w:r>
        <w:rPr>
          <w:spacing w:val="-5"/>
        </w:rPr>
        <w:t> </w:t>
      </w:r>
      <w:r>
        <w:rPr/>
        <w:t>disability,</w:t>
      </w:r>
      <w:r>
        <w:rPr>
          <w:spacing w:val="8"/>
        </w:rPr>
        <w:t> </w:t>
      </w:r>
      <w:r>
        <w:rPr/>
        <w:t>intellectual</w:t>
      </w:r>
      <w:r>
        <w:rPr>
          <w:spacing w:val="-9"/>
        </w:rPr>
        <w:t> </w:t>
      </w:r>
      <w:r>
        <w:rPr/>
        <w:t>disability</w:t>
      </w:r>
      <w:r>
        <w:rPr>
          <w:spacing w:val="-9"/>
        </w:rPr>
        <w:t> </w:t>
      </w:r>
      <w:r>
        <w:rPr/>
        <w:t>and deaf</w:t>
      </w:r>
      <w:r>
        <w:rPr>
          <w:spacing w:val="-2"/>
        </w:rPr>
        <w:t> </w:t>
      </w:r>
      <w:r>
        <w:rPr/>
        <w:t>blind)</w:t>
      </w:r>
      <w:r>
        <w:rPr>
          <w:spacing w:val="1"/>
        </w:rPr>
        <w:t> </w:t>
      </w:r>
      <w:r>
        <w:rPr/>
        <w:t>as</w:t>
      </w:r>
      <w:r>
        <w:rPr>
          <w:spacing w:val="3"/>
        </w:rPr>
        <w:t> </w:t>
      </w:r>
      <w:r>
        <w:rPr/>
        <w:t>following.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355" w:lineRule="auto" w:before="0" w:after="0"/>
        <w:ind w:left="941" w:right="237" w:hanging="361"/>
        <w:jc w:val="both"/>
        <w:rPr>
          <w:rFonts w:ascii="Symbol" w:hAnsi="Symbol"/>
          <w:sz w:val="24"/>
        </w:rPr>
      </w:pPr>
      <w:r>
        <w:rPr>
          <w:sz w:val="24"/>
        </w:rPr>
        <w:t>To Identify the impact of impact of CRPD article 12 (Legal capacity and supported</w:t>
      </w:r>
      <w:r>
        <w:rPr>
          <w:spacing w:val="1"/>
          <w:sz w:val="24"/>
        </w:rPr>
        <w:t> </w:t>
      </w:r>
      <w:r>
        <w:rPr>
          <w:sz w:val="24"/>
        </w:rPr>
        <w:t>decision making on the life of underrepresented group of disability specially (Autism,</w:t>
      </w:r>
      <w:r>
        <w:rPr>
          <w:spacing w:val="1"/>
          <w:sz w:val="24"/>
        </w:rPr>
        <w:t> </w:t>
      </w:r>
      <w:r>
        <w:rPr>
          <w:sz w:val="24"/>
        </w:rPr>
        <w:t>deaf</w:t>
      </w:r>
      <w:r>
        <w:rPr>
          <w:spacing w:val="-2"/>
          <w:sz w:val="24"/>
        </w:rPr>
        <w:t> </w:t>
      </w:r>
      <w:r>
        <w:rPr>
          <w:sz w:val="24"/>
        </w:rPr>
        <w:t>blind,</w:t>
      </w:r>
      <w:r>
        <w:rPr>
          <w:spacing w:val="3"/>
          <w:sz w:val="24"/>
        </w:rPr>
        <w:t> </w:t>
      </w:r>
      <w:r>
        <w:rPr>
          <w:sz w:val="24"/>
        </w:rPr>
        <w:t>psychosocial</w:t>
      </w:r>
      <w:r>
        <w:rPr>
          <w:spacing w:val="-7"/>
          <w:sz w:val="24"/>
        </w:rPr>
        <w:t> </w:t>
      </w:r>
      <w:r>
        <w:rPr>
          <w:sz w:val="24"/>
        </w:rPr>
        <w:t>disability,</w:t>
      </w:r>
      <w:r>
        <w:rPr>
          <w:spacing w:val="8"/>
          <w:sz w:val="24"/>
        </w:rPr>
        <w:t> </w:t>
      </w:r>
      <w:r>
        <w:rPr>
          <w:sz w:val="24"/>
        </w:rPr>
        <w:t>intellectual</w:t>
      </w:r>
      <w:r>
        <w:rPr>
          <w:spacing w:val="-7"/>
          <w:sz w:val="24"/>
        </w:rPr>
        <w:t> </w:t>
      </w:r>
      <w:r>
        <w:rPr>
          <w:sz w:val="24"/>
        </w:rPr>
        <w:t>disability).</w:t>
      </w:r>
    </w:p>
    <w:p>
      <w:pPr>
        <w:pStyle w:val="ListParagraph"/>
        <w:numPr>
          <w:ilvl w:val="0"/>
          <w:numId w:val="1"/>
        </w:numPr>
        <w:tabs>
          <w:tab w:pos="1004" w:val="left" w:leader="none"/>
        </w:tabs>
        <w:spacing w:line="240" w:lineRule="auto" w:before="206" w:after="0"/>
        <w:ind w:left="1003" w:right="0" w:hanging="424"/>
        <w:jc w:val="both"/>
        <w:rPr>
          <w:rFonts w:ascii="Symbol" w:hAnsi="Symbol"/>
          <w:sz w:val="24"/>
        </w:rPr>
      </w:pPr>
      <w:r>
        <w:rPr>
          <w:sz w:val="24"/>
        </w:rPr>
        <w:t>Carry</w:t>
      </w:r>
      <w:r>
        <w:rPr>
          <w:spacing w:val="-10"/>
          <w:sz w:val="24"/>
        </w:rPr>
        <w:t> </w:t>
      </w:r>
      <w:r>
        <w:rPr>
          <w:sz w:val="24"/>
        </w:rPr>
        <w:t>out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research</w:t>
      </w:r>
      <w:r>
        <w:rPr>
          <w:spacing w:val="-5"/>
          <w:sz w:val="24"/>
        </w:rPr>
        <w:t> </w:t>
      </w:r>
      <w:r>
        <w:rPr>
          <w:sz w:val="24"/>
        </w:rPr>
        <w:t>(Literature</w:t>
      </w:r>
      <w:r>
        <w:rPr>
          <w:spacing w:val="-2"/>
          <w:sz w:val="24"/>
        </w:rPr>
        <w:t> </w:t>
      </w:r>
      <w:r>
        <w:rPr>
          <w:sz w:val="24"/>
        </w:rPr>
        <w:t>review,</w:t>
      </w:r>
      <w:r>
        <w:rPr>
          <w:spacing w:val="8"/>
          <w:sz w:val="24"/>
        </w:rPr>
        <w:t> </w:t>
      </w:r>
      <w:r>
        <w:rPr>
          <w:sz w:val="24"/>
        </w:rPr>
        <w:t>FGD,</w:t>
      </w:r>
      <w:r>
        <w:rPr>
          <w:spacing w:val="1"/>
          <w:sz w:val="24"/>
        </w:rPr>
        <w:t> </w:t>
      </w:r>
      <w:r>
        <w:rPr>
          <w:sz w:val="24"/>
        </w:rPr>
        <w:t>KII).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355" w:lineRule="auto" w:before="138" w:after="0"/>
        <w:ind w:left="941" w:right="247" w:hanging="361"/>
        <w:jc w:val="both"/>
        <w:rPr>
          <w:rFonts w:ascii="Symbol" w:hAnsi="Symbol"/>
          <w:sz w:val="24"/>
        </w:rPr>
      </w:pPr>
      <w:r>
        <w:rPr>
          <w:sz w:val="24"/>
        </w:rPr>
        <w:t>To analyze the impact of CRPD article 12 (Legal capacity and supported decision making</w:t>
      </w:r>
      <w:r>
        <w:rPr>
          <w:spacing w:val="-58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life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underrepresented</w:t>
      </w:r>
      <w:r>
        <w:rPr>
          <w:spacing w:val="1"/>
          <w:sz w:val="24"/>
        </w:rPr>
        <w:t> </w:t>
      </w:r>
      <w:r>
        <w:rPr>
          <w:sz w:val="24"/>
        </w:rPr>
        <w:t>group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disability</w:t>
      </w:r>
      <w:r>
        <w:rPr>
          <w:spacing w:val="1"/>
          <w:sz w:val="24"/>
        </w:rPr>
        <w:t> </w:t>
      </w:r>
      <w:r>
        <w:rPr>
          <w:sz w:val="24"/>
        </w:rPr>
        <w:t>specially</w:t>
      </w:r>
      <w:r>
        <w:rPr>
          <w:spacing w:val="1"/>
          <w:sz w:val="24"/>
        </w:rPr>
        <w:t> </w:t>
      </w:r>
      <w:r>
        <w:rPr>
          <w:sz w:val="24"/>
        </w:rPr>
        <w:t>(Autism,</w:t>
      </w:r>
      <w:r>
        <w:rPr>
          <w:spacing w:val="1"/>
          <w:sz w:val="24"/>
        </w:rPr>
        <w:t> </w:t>
      </w:r>
      <w:r>
        <w:rPr>
          <w:sz w:val="24"/>
        </w:rPr>
        <w:t>deaf</w:t>
      </w:r>
      <w:r>
        <w:rPr>
          <w:spacing w:val="1"/>
          <w:sz w:val="24"/>
        </w:rPr>
        <w:t> </w:t>
      </w:r>
      <w:r>
        <w:rPr>
          <w:sz w:val="24"/>
        </w:rPr>
        <w:t>blind,</w:t>
      </w:r>
      <w:r>
        <w:rPr>
          <w:spacing w:val="1"/>
          <w:sz w:val="24"/>
        </w:rPr>
        <w:t> </w:t>
      </w:r>
      <w:r>
        <w:rPr>
          <w:sz w:val="24"/>
        </w:rPr>
        <w:t>psychosocial</w:t>
      </w:r>
      <w:r>
        <w:rPr>
          <w:spacing w:val="-4"/>
          <w:sz w:val="24"/>
        </w:rPr>
        <w:t> </w:t>
      </w:r>
      <w:r>
        <w:rPr>
          <w:sz w:val="24"/>
        </w:rPr>
        <w:t>disability,</w:t>
      </w:r>
      <w:r>
        <w:rPr>
          <w:spacing w:val="9"/>
          <w:sz w:val="24"/>
        </w:rPr>
        <w:t> </w:t>
      </w:r>
      <w:r>
        <w:rPr>
          <w:sz w:val="24"/>
        </w:rPr>
        <w:t>intellectual</w:t>
      </w:r>
      <w:r>
        <w:rPr>
          <w:spacing w:val="-8"/>
          <w:sz w:val="24"/>
        </w:rPr>
        <w:t> </w:t>
      </w:r>
      <w:r>
        <w:rPr>
          <w:sz w:val="24"/>
        </w:rPr>
        <w:t>disability).</w:t>
      </w:r>
    </w:p>
    <w:p>
      <w:pPr>
        <w:pStyle w:val="Heading1"/>
        <w:spacing w:before="215"/>
      </w:pPr>
      <w:r>
        <w:rPr/>
        <w:t>Scope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and</w:t>
      </w:r>
      <w:r>
        <w:rPr>
          <w:spacing w:val="1"/>
        </w:rPr>
        <w:t> </w:t>
      </w:r>
      <w:r>
        <w:rPr/>
        <w:t>key</w:t>
      </w:r>
      <w:r>
        <w:rPr>
          <w:spacing w:val="4"/>
        </w:rPr>
        <w:t> </w:t>
      </w:r>
      <w:r>
        <w:rPr/>
        <w:t>activities</w:t>
      </w:r>
    </w:p>
    <w:p>
      <w:pPr>
        <w:pStyle w:val="BodyText"/>
        <w:spacing w:before="3"/>
        <w:ind w:left="0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240" w:lineRule="auto" w:before="0" w:after="0"/>
        <w:ind w:left="941" w:right="0" w:hanging="361"/>
        <w:jc w:val="both"/>
        <w:rPr>
          <w:rFonts w:ascii="Symbol" w:hAnsi="Symbol"/>
          <w:sz w:val="20"/>
        </w:rPr>
      </w:pP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previous</w:t>
      </w:r>
      <w:r>
        <w:rPr>
          <w:spacing w:val="-3"/>
          <w:sz w:val="24"/>
        </w:rPr>
        <w:t> </w:t>
      </w:r>
      <w:r>
        <w:rPr>
          <w:sz w:val="24"/>
        </w:rPr>
        <w:t>situational</w:t>
      </w:r>
      <w:r>
        <w:rPr>
          <w:spacing w:val="-5"/>
          <w:sz w:val="24"/>
        </w:rPr>
        <w:t> </w:t>
      </w:r>
      <w:r>
        <w:rPr>
          <w:sz w:val="24"/>
        </w:rPr>
        <w:t>analysis</w:t>
      </w:r>
      <w:r>
        <w:rPr>
          <w:spacing w:val="-2"/>
          <w:sz w:val="24"/>
        </w:rPr>
        <w:t> </w:t>
      </w:r>
      <w:r>
        <w:rPr>
          <w:sz w:val="24"/>
        </w:rPr>
        <w:t>report</w:t>
      </w:r>
      <w:r>
        <w:rPr>
          <w:spacing w:val="-1"/>
          <w:sz w:val="24"/>
        </w:rPr>
        <w:t> </w:t>
      </w:r>
      <w:r>
        <w:rPr>
          <w:sz w:val="24"/>
        </w:rPr>
        <w:t>to extract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key</w:t>
      </w:r>
      <w:r>
        <w:rPr>
          <w:spacing w:val="-6"/>
          <w:sz w:val="24"/>
        </w:rPr>
        <w:t> </w:t>
      </w:r>
      <w:r>
        <w:rPr>
          <w:sz w:val="24"/>
        </w:rPr>
        <w:t>findings;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360" w:lineRule="auto" w:before="180" w:after="0"/>
        <w:ind w:left="941" w:right="351" w:hanging="361"/>
        <w:jc w:val="both"/>
        <w:rPr>
          <w:rFonts w:ascii="Symbol" w:hAnsi="Symbol"/>
          <w:sz w:val="20"/>
        </w:rPr>
      </w:pPr>
      <w:r>
        <w:rPr>
          <w:sz w:val="24"/>
        </w:rPr>
        <w:t>Conduct a review of relevant materials in relation to Situational analysis of UNCRPD</w:t>
      </w:r>
      <w:r>
        <w:rPr>
          <w:spacing w:val="1"/>
          <w:sz w:val="24"/>
        </w:rPr>
        <w:t> </w:t>
      </w:r>
      <w:r>
        <w:rPr>
          <w:sz w:val="24"/>
        </w:rPr>
        <w:t>article 12 Legal capacity and supported decision making on the life of underrepresented</w:t>
      </w:r>
      <w:r>
        <w:rPr>
          <w:spacing w:val="1"/>
          <w:sz w:val="24"/>
        </w:rPr>
        <w:t> </w:t>
      </w:r>
      <w:r>
        <w:rPr>
          <w:sz w:val="24"/>
        </w:rPr>
        <w:t>disability</w:t>
      </w:r>
      <w:r>
        <w:rPr>
          <w:spacing w:val="-4"/>
          <w:sz w:val="24"/>
        </w:rPr>
        <w:t> </w:t>
      </w:r>
      <w:r>
        <w:rPr>
          <w:sz w:val="24"/>
        </w:rPr>
        <w:t>groups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Nepal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3"/>
          <w:sz w:val="24"/>
        </w:rPr>
        <w:t> </w:t>
      </w:r>
      <w:r>
        <w:rPr>
          <w:sz w:val="24"/>
        </w:rPr>
        <w:t>countries</w:t>
      </w:r>
      <w:r>
        <w:rPr>
          <w:spacing w:val="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 region;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360" w:lineRule="auto" w:before="41" w:after="0"/>
        <w:ind w:left="941" w:right="357" w:hanging="361"/>
        <w:jc w:val="both"/>
        <w:rPr>
          <w:rFonts w:ascii="Symbol" w:hAnsi="Symbol"/>
          <w:sz w:val="20"/>
        </w:rPr>
      </w:pPr>
      <w:r>
        <w:rPr>
          <w:sz w:val="24"/>
        </w:rPr>
        <w:t>Undertake</w:t>
      </w:r>
      <w:r>
        <w:rPr>
          <w:spacing w:val="1"/>
          <w:sz w:val="24"/>
        </w:rPr>
        <w:t> </w:t>
      </w:r>
      <w:r>
        <w:rPr>
          <w:sz w:val="24"/>
        </w:rPr>
        <w:t>consultations</w:t>
      </w:r>
      <w:r>
        <w:rPr>
          <w:spacing w:val="1"/>
          <w:sz w:val="24"/>
        </w:rPr>
        <w:t> </w:t>
      </w:r>
      <w:r>
        <w:rPr>
          <w:sz w:val="24"/>
        </w:rPr>
        <w:t>with task</w:t>
      </w:r>
      <w:r>
        <w:rPr>
          <w:spacing w:val="1"/>
          <w:sz w:val="24"/>
        </w:rPr>
        <w:t> </w:t>
      </w:r>
      <w:r>
        <w:rPr>
          <w:sz w:val="24"/>
        </w:rPr>
        <w:t>force</w:t>
      </w:r>
      <w:r>
        <w:rPr>
          <w:spacing w:val="1"/>
          <w:sz w:val="24"/>
        </w:rPr>
        <w:t> </w:t>
      </w:r>
      <w:r>
        <w:rPr>
          <w:sz w:val="24"/>
        </w:rPr>
        <w:t>committee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project</w:t>
      </w:r>
      <w:r>
        <w:rPr>
          <w:spacing w:val="1"/>
          <w:sz w:val="24"/>
        </w:rPr>
        <w:t> </w:t>
      </w:r>
      <w:r>
        <w:rPr>
          <w:sz w:val="24"/>
        </w:rPr>
        <w:t>steering</w:t>
      </w:r>
      <w:r>
        <w:rPr>
          <w:spacing w:val="1"/>
          <w:sz w:val="24"/>
        </w:rPr>
        <w:t> </w:t>
      </w:r>
      <w:r>
        <w:rPr>
          <w:sz w:val="24"/>
        </w:rPr>
        <w:t>committee,</w:t>
      </w:r>
      <w:r>
        <w:rPr>
          <w:spacing w:val="1"/>
          <w:sz w:val="24"/>
        </w:rPr>
        <w:t> </w:t>
      </w:r>
      <w:r>
        <w:rPr>
          <w:sz w:val="24"/>
        </w:rPr>
        <w:t>relevant stakeholders who are familiar with the local context and the social and political</w:t>
      </w:r>
      <w:r>
        <w:rPr>
          <w:spacing w:val="1"/>
          <w:sz w:val="24"/>
        </w:rPr>
        <w:t> </w:t>
      </w:r>
      <w:r>
        <w:rPr>
          <w:sz w:val="24"/>
        </w:rPr>
        <w:t>dynamics with a focus on gender equality and social inclusion. This includes conducting</w:t>
      </w:r>
      <w:r>
        <w:rPr>
          <w:spacing w:val="-57"/>
          <w:sz w:val="24"/>
        </w:rPr>
        <w:t> </w:t>
      </w:r>
      <w:r>
        <w:rPr>
          <w:sz w:val="24"/>
        </w:rPr>
        <w:t>KIIs and FGDs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Kathmandu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valley,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Province 1, Madhesh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Province,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Lumbini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Province,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Karnali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Province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consultant</w:t>
      </w:r>
      <w:r>
        <w:rPr>
          <w:spacing w:val="1"/>
          <w:sz w:val="24"/>
        </w:rPr>
        <w:t> </w:t>
      </w:r>
      <w:r>
        <w:rPr>
          <w:sz w:val="24"/>
        </w:rPr>
        <w:t>has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travel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those</w:t>
      </w:r>
      <w:r>
        <w:rPr>
          <w:spacing w:val="1"/>
          <w:sz w:val="24"/>
        </w:rPr>
        <w:t> </w:t>
      </w:r>
      <w:r>
        <w:rPr>
          <w:sz w:val="24"/>
        </w:rPr>
        <w:t>provinces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coordinate and</w:t>
      </w:r>
      <w:r>
        <w:rPr>
          <w:spacing w:val="1"/>
          <w:sz w:val="24"/>
        </w:rPr>
        <w:t> </w:t>
      </w:r>
      <w:r>
        <w:rPr>
          <w:sz w:val="24"/>
        </w:rPr>
        <w:t>conduct</w:t>
      </w:r>
      <w:r>
        <w:rPr>
          <w:spacing w:val="7"/>
          <w:sz w:val="24"/>
        </w:rPr>
        <w:t> </w:t>
      </w:r>
      <w:r>
        <w:rPr>
          <w:sz w:val="24"/>
        </w:rPr>
        <w:t>field</w:t>
      </w:r>
      <w:r>
        <w:rPr>
          <w:spacing w:val="7"/>
          <w:sz w:val="24"/>
        </w:rPr>
        <w:t> </w:t>
      </w:r>
      <w:r>
        <w:rPr>
          <w:sz w:val="24"/>
        </w:rPr>
        <w:t>level’s data collection;</w:t>
      </w:r>
    </w:p>
    <w:p>
      <w:pPr>
        <w:spacing w:after="0" w:line="360" w:lineRule="auto"/>
        <w:jc w:val="both"/>
        <w:rPr>
          <w:rFonts w:ascii="Symbol" w:hAnsi="Symbol"/>
          <w:sz w:val="20"/>
        </w:rPr>
        <w:sectPr>
          <w:pgSz w:w="12240" w:h="15840"/>
          <w:pgMar w:top="1360" w:bottom="280" w:left="1220" w:right="1200"/>
        </w:sectPr>
      </w:pP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360" w:lineRule="auto" w:before="72" w:after="0"/>
        <w:ind w:left="941" w:right="247" w:hanging="361"/>
        <w:jc w:val="both"/>
        <w:rPr>
          <w:rFonts w:ascii="Symbol" w:hAnsi="Symbol"/>
          <w:sz w:val="20"/>
        </w:rPr>
      </w:pPr>
      <w:r>
        <w:rPr>
          <w:sz w:val="24"/>
        </w:rPr>
        <w:t>Identify key risks to, of,</w:t>
      </w:r>
      <w:r>
        <w:rPr>
          <w:spacing w:val="1"/>
          <w:sz w:val="24"/>
        </w:rPr>
        <w:t> </w:t>
      </w:r>
      <w:r>
        <w:rPr>
          <w:sz w:val="24"/>
        </w:rPr>
        <w:t>associated with ownership and trust including others, specific to</w:t>
      </w:r>
      <w:r>
        <w:rPr>
          <w:spacing w:val="-57"/>
          <w:sz w:val="24"/>
        </w:rPr>
        <w:t> </w:t>
      </w:r>
      <w:r>
        <w:rPr>
          <w:sz w:val="24"/>
        </w:rPr>
        <w:t>the Nepali</w:t>
      </w:r>
      <w:r>
        <w:rPr>
          <w:spacing w:val="-3"/>
          <w:sz w:val="24"/>
        </w:rPr>
        <w:t> </w:t>
      </w:r>
      <w:r>
        <w:rPr>
          <w:sz w:val="24"/>
        </w:rPr>
        <w:t>context;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362" w:lineRule="auto" w:before="0" w:after="0"/>
        <w:ind w:left="941" w:right="247" w:hanging="361"/>
        <w:jc w:val="both"/>
        <w:rPr>
          <w:rFonts w:ascii="Symbol" w:hAnsi="Symbol"/>
          <w:sz w:val="20"/>
        </w:rPr>
      </w:pPr>
      <w:r>
        <w:rPr>
          <w:sz w:val="24"/>
        </w:rPr>
        <w:t>Prepare and share regular briefings on the information collected by national, provincial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5"/>
          <w:sz w:val="24"/>
        </w:rPr>
        <w:t> </w:t>
      </w:r>
      <w:r>
        <w:rPr>
          <w:sz w:val="24"/>
        </w:rPr>
        <w:t>local</w:t>
      </w:r>
      <w:r>
        <w:rPr>
          <w:spacing w:val="-3"/>
          <w:sz w:val="24"/>
        </w:rPr>
        <w:t> </w:t>
      </w:r>
      <w:r>
        <w:rPr>
          <w:sz w:val="24"/>
        </w:rPr>
        <w:t>levels;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360" w:lineRule="auto" w:before="0" w:after="0"/>
        <w:ind w:left="941" w:right="247" w:hanging="361"/>
        <w:jc w:val="both"/>
        <w:rPr>
          <w:rFonts w:ascii="Symbol" w:hAnsi="Symbol"/>
          <w:sz w:val="20"/>
        </w:rPr>
      </w:pPr>
      <w:r>
        <w:rPr>
          <w:sz w:val="24"/>
        </w:rPr>
        <w:t>Draft and present key findings of the analysis to the relevant stakeholders including key</w:t>
      </w:r>
      <w:r>
        <w:rPr>
          <w:spacing w:val="1"/>
          <w:sz w:val="24"/>
        </w:rPr>
        <w:t> </w:t>
      </w:r>
      <w:r>
        <w:rPr>
          <w:sz w:val="24"/>
        </w:rPr>
        <w:t>agencies</w:t>
      </w:r>
      <w:r>
        <w:rPr>
          <w:spacing w:val="-1"/>
          <w:sz w:val="24"/>
        </w:rPr>
        <w:t> </w:t>
      </w:r>
      <w:r>
        <w:rPr>
          <w:sz w:val="24"/>
        </w:rPr>
        <w:t>working</w:t>
      </w:r>
      <w:r>
        <w:rPr>
          <w:spacing w:val="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disability</w:t>
      </w:r>
      <w:r>
        <w:rPr>
          <w:spacing w:val="-3"/>
          <w:sz w:val="24"/>
        </w:rPr>
        <w:t> </w:t>
      </w:r>
      <w:r>
        <w:rPr>
          <w:sz w:val="24"/>
        </w:rPr>
        <w:t>sector;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360" w:lineRule="auto" w:before="0" w:after="0"/>
        <w:ind w:left="941" w:right="233" w:hanging="361"/>
        <w:jc w:val="both"/>
        <w:rPr>
          <w:rFonts w:ascii="Symbol" w:hAnsi="Symbol"/>
          <w:sz w:val="20"/>
        </w:rPr>
      </w:pPr>
      <w:r>
        <w:rPr>
          <w:sz w:val="24"/>
        </w:rPr>
        <w:t>Draft an analytical report on risks and opportunities related to the analysis, entry points</w:t>
      </w:r>
      <w:r>
        <w:rPr>
          <w:spacing w:val="1"/>
          <w:sz w:val="24"/>
        </w:rPr>
        <w:t> </w:t>
      </w:r>
      <w:r>
        <w:rPr>
          <w:sz w:val="24"/>
        </w:rPr>
        <w:t>strengthening engagement with key stakeholders and the advocacy and communications</w:t>
      </w:r>
      <w:r>
        <w:rPr>
          <w:spacing w:val="1"/>
          <w:sz w:val="24"/>
        </w:rPr>
        <w:t> </w:t>
      </w:r>
      <w:r>
        <w:rPr>
          <w:sz w:val="24"/>
        </w:rPr>
        <w:t>plan,</w:t>
      </w:r>
      <w:r>
        <w:rPr>
          <w:spacing w:val="3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recommendations</w:t>
      </w:r>
      <w:r>
        <w:rPr>
          <w:spacing w:val="3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research.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362" w:lineRule="auto" w:before="0" w:after="0"/>
        <w:ind w:left="941" w:right="237" w:hanging="361"/>
        <w:jc w:val="both"/>
        <w:rPr>
          <w:rFonts w:ascii="Symbol" w:hAnsi="Symbol"/>
          <w:b/>
          <w:sz w:val="20"/>
        </w:rPr>
      </w:pPr>
      <w:r>
        <w:rPr>
          <w:sz w:val="24"/>
        </w:rPr>
        <w:t>Participate in meetings during the consultancy period which includes progress update,</w:t>
      </w:r>
      <w:r>
        <w:rPr>
          <w:spacing w:val="1"/>
          <w:sz w:val="24"/>
        </w:rPr>
        <w:t> </w:t>
      </w:r>
      <w:r>
        <w:rPr>
          <w:sz w:val="24"/>
        </w:rPr>
        <w:t>small presentation on preliminary findings and available to work on internal and external</w:t>
      </w:r>
      <w:r>
        <w:rPr>
          <w:spacing w:val="1"/>
          <w:sz w:val="24"/>
        </w:rPr>
        <w:t> </w:t>
      </w:r>
      <w:r>
        <w:rPr>
          <w:sz w:val="24"/>
        </w:rPr>
        <w:t>feedback</w:t>
      </w:r>
      <w:r>
        <w:rPr>
          <w:spacing w:val="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 report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finalize the report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6"/>
          <w:sz w:val="24"/>
        </w:rPr>
        <w:t> </w:t>
      </w:r>
      <w:r>
        <w:rPr>
          <w:b/>
          <w:sz w:val="24"/>
        </w:rPr>
        <w:t>25</w:t>
      </w:r>
      <w:r>
        <w:rPr>
          <w:b/>
          <w:sz w:val="24"/>
          <w:vertAlign w:val="superscript"/>
        </w:rPr>
        <w:t>th</w:t>
      </w:r>
      <w:r>
        <w:rPr>
          <w:b/>
          <w:spacing w:val="-1"/>
          <w:sz w:val="24"/>
          <w:vertAlign w:val="baseline"/>
        </w:rPr>
        <w:t> </w:t>
      </w:r>
      <w:r>
        <w:rPr>
          <w:b/>
          <w:sz w:val="24"/>
          <w:vertAlign w:val="baseline"/>
        </w:rPr>
        <w:t>of</w:t>
      </w:r>
      <w:r>
        <w:rPr>
          <w:b/>
          <w:spacing w:val="-2"/>
          <w:sz w:val="24"/>
          <w:vertAlign w:val="baseline"/>
        </w:rPr>
        <w:t> </w:t>
      </w:r>
      <w:r>
        <w:rPr>
          <w:b/>
          <w:sz w:val="24"/>
          <w:vertAlign w:val="baseline"/>
        </w:rPr>
        <w:t>the march</w:t>
      </w:r>
      <w:r>
        <w:rPr>
          <w:b/>
          <w:spacing w:val="1"/>
          <w:sz w:val="24"/>
          <w:vertAlign w:val="baseline"/>
        </w:rPr>
        <w:t> </w:t>
      </w:r>
      <w:r>
        <w:rPr>
          <w:b/>
          <w:sz w:val="24"/>
          <w:vertAlign w:val="baseline"/>
        </w:rPr>
        <w:t>2023.</w:t>
      </w:r>
    </w:p>
    <w:p>
      <w:pPr>
        <w:pStyle w:val="Heading1"/>
        <w:spacing w:line="274" w:lineRule="exact"/>
      </w:pPr>
      <w:r>
        <w:rPr>
          <w:u w:val="thick"/>
        </w:rPr>
        <w:t>Deliverables</w:t>
      </w:r>
    </w:p>
    <w:p>
      <w:pPr>
        <w:pStyle w:val="BodyText"/>
        <w:spacing w:before="165"/>
      </w:pPr>
      <w:r>
        <w:rPr/>
        <w:t>The</w:t>
      </w:r>
      <w:r>
        <w:rPr>
          <w:spacing w:val="-3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deliverable</w:t>
      </w:r>
      <w:r>
        <w:rPr>
          <w:spacing w:val="-2"/>
        </w:rPr>
        <w:t> </w:t>
      </w:r>
      <w:r>
        <w:rPr/>
        <w:t>of</w:t>
      </w:r>
      <w:r>
        <w:rPr>
          <w:spacing w:val="-9"/>
        </w:rPr>
        <w:t> </w:t>
      </w:r>
      <w:r>
        <w:rPr/>
        <w:t>this</w:t>
      </w:r>
      <w:r>
        <w:rPr>
          <w:spacing w:val="-4"/>
        </w:rPr>
        <w:t> </w:t>
      </w:r>
      <w:r>
        <w:rPr/>
        <w:t>consultancy</w:t>
      </w:r>
      <w:r>
        <w:rPr>
          <w:spacing w:val="-6"/>
        </w:rPr>
        <w:t> </w:t>
      </w:r>
      <w:r>
        <w:rPr/>
        <w:t>service</w:t>
      </w:r>
      <w:r>
        <w:rPr>
          <w:spacing w:val="2"/>
        </w:rPr>
        <w:t> </w:t>
      </w:r>
      <w:r>
        <w:rPr/>
        <w:t>is</w:t>
      </w:r>
      <w:r>
        <w:rPr>
          <w:spacing w:val="-3"/>
        </w:rPr>
        <w:t> </w:t>
      </w:r>
      <w:r>
        <w:rPr/>
        <w:t>as below: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1" w:val="left" w:leader="none"/>
        </w:tabs>
        <w:spacing w:line="357" w:lineRule="auto" w:before="182" w:after="0"/>
        <w:ind w:left="941" w:right="360" w:hanging="361"/>
        <w:jc w:val="left"/>
        <w:rPr>
          <w:rFonts w:ascii="Symbol" w:hAnsi="Symbol"/>
          <w:sz w:val="24"/>
        </w:rPr>
      </w:pPr>
      <w:r>
        <w:rPr>
          <w:sz w:val="24"/>
        </w:rPr>
        <w:t>Study</w:t>
      </w:r>
      <w:r>
        <w:rPr>
          <w:spacing w:val="-8"/>
          <w:sz w:val="24"/>
        </w:rPr>
        <w:t> </w:t>
      </w:r>
      <w:r>
        <w:rPr>
          <w:sz w:val="24"/>
        </w:rPr>
        <w:t>report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situational</w:t>
      </w:r>
      <w:r>
        <w:rPr>
          <w:spacing w:val="-6"/>
          <w:sz w:val="24"/>
        </w:rPr>
        <w:t> </w:t>
      </w:r>
      <w:r>
        <w:rPr>
          <w:sz w:val="24"/>
        </w:rPr>
        <w:t>analysis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UNCRPD</w:t>
      </w:r>
      <w:r>
        <w:rPr>
          <w:spacing w:val="2"/>
          <w:sz w:val="24"/>
        </w:rPr>
        <w:t> </w:t>
      </w:r>
      <w:r>
        <w:rPr>
          <w:sz w:val="24"/>
        </w:rPr>
        <w:t>article</w:t>
      </w:r>
      <w:r>
        <w:rPr>
          <w:spacing w:val="1"/>
          <w:sz w:val="24"/>
        </w:rPr>
        <w:t> </w:t>
      </w:r>
      <w:r>
        <w:rPr>
          <w:sz w:val="24"/>
        </w:rPr>
        <w:t>12</w:t>
      </w:r>
      <w:r>
        <w:rPr>
          <w:spacing w:val="3"/>
          <w:sz w:val="24"/>
        </w:rPr>
        <w:t> </w:t>
      </w:r>
      <w:r>
        <w:rPr>
          <w:sz w:val="24"/>
        </w:rPr>
        <w:t>Legal</w:t>
      </w:r>
      <w:r>
        <w:rPr>
          <w:spacing w:val="-6"/>
          <w:sz w:val="24"/>
        </w:rPr>
        <w:t> </w:t>
      </w:r>
      <w:r>
        <w:rPr>
          <w:sz w:val="24"/>
        </w:rPr>
        <w:t>capacity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3"/>
          <w:sz w:val="24"/>
        </w:rPr>
        <w:t> </w:t>
      </w:r>
      <w:r>
        <w:rPr>
          <w:sz w:val="24"/>
        </w:rPr>
        <w:t>supported</w:t>
      </w:r>
      <w:r>
        <w:rPr>
          <w:spacing w:val="-57"/>
          <w:sz w:val="24"/>
        </w:rPr>
        <w:t> </w:t>
      </w:r>
      <w:r>
        <w:rPr>
          <w:sz w:val="24"/>
        </w:rPr>
        <w:t>decision making on the life of underrepresented disability groups specially (autism,</w:t>
      </w:r>
      <w:r>
        <w:rPr>
          <w:spacing w:val="1"/>
          <w:sz w:val="24"/>
        </w:rPr>
        <w:t> </w:t>
      </w:r>
      <w:r>
        <w:rPr>
          <w:sz w:val="24"/>
        </w:rPr>
        <w:t>psychosocial disability, intellectual disability and deaf blind) with all steps of research</w:t>
      </w:r>
      <w:r>
        <w:rPr>
          <w:spacing w:val="1"/>
          <w:sz w:val="24"/>
        </w:rPr>
        <w:t> </w:t>
      </w:r>
      <w:r>
        <w:rPr>
          <w:sz w:val="24"/>
        </w:rPr>
        <w:t>including literatures review, KIIs, FGDs, case stories, data analysis, report and relevant</w:t>
      </w:r>
      <w:r>
        <w:rPr>
          <w:spacing w:val="1"/>
          <w:sz w:val="24"/>
        </w:rPr>
        <w:t> </w:t>
      </w:r>
      <w:r>
        <w:rPr>
          <w:sz w:val="24"/>
        </w:rPr>
        <w:t>other.</w:t>
      </w:r>
    </w:p>
    <w:p>
      <w:pPr>
        <w:pStyle w:val="BodyText"/>
        <w:spacing w:line="275" w:lineRule="exact"/>
      </w:pPr>
      <w:r>
        <w:rPr/>
        <w:t>The</w:t>
      </w:r>
      <w:r>
        <w:rPr>
          <w:spacing w:val="-4"/>
        </w:rPr>
        <w:t> </w:t>
      </w:r>
      <w:r>
        <w:rPr/>
        <w:t>above</w:t>
      </w:r>
      <w:r>
        <w:rPr>
          <w:spacing w:val="-3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deliverable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by: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360" w:lineRule="auto" w:before="142" w:after="0"/>
        <w:ind w:left="941" w:right="241" w:hanging="361"/>
        <w:jc w:val="both"/>
        <w:rPr>
          <w:rFonts w:ascii="Symbol" w:hAnsi="Symbol"/>
          <w:sz w:val="20"/>
        </w:rPr>
      </w:pPr>
      <w:r>
        <w:rPr>
          <w:sz w:val="24"/>
        </w:rPr>
        <w:t>A research methodology design including tools to be used, questionnaire, geographical</w:t>
      </w:r>
      <w:r>
        <w:rPr>
          <w:spacing w:val="1"/>
          <w:sz w:val="24"/>
        </w:rPr>
        <w:t> </w:t>
      </w:r>
      <w:r>
        <w:rPr>
          <w:sz w:val="24"/>
        </w:rPr>
        <w:t>scope,</w:t>
      </w:r>
      <w:r>
        <w:rPr>
          <w:spacing w:val="3"/>
          <w:sz w:val="24"/>
        </w:rPr>
        <w:t> </w:t>
      </w:r>
      <w:r>
        <w:rPr>
          <w:sz w:val="24"/>
        </w:rPr>
        <w:t>key</w:t>
      </w:r>
      <w:r>
        <w:rPr>
          <w:spacing w:val="-8"/>
          <w:sz w:val="24"/>
        </w:rPr>
        <w:t> </w:t>
      </w:r>
      <w:r>
        <w:rPr>
          <w:sz w:val="24"/>
        </w:rPr>
        <w:t>populations to</w:t>
      </w:r>
      <w:r>
        <w:rPr>
          <w:spacing w:val="2"/>
          <w:sz w:val="24"/>
        </w:rPr>
        <w:t> </w:t>
      </w:r>
      <w:r>
        <w:rPr>
          <w:sz w:val="24"/>
        </w:rPr>
        <w:t>reach</w:t>
      </w:r>
      <w:r>
        <w:rPr>
          <w:spacing w:val="-3"/>
          <w:sz w:val="24"/>
        </w:rPr>
        <w:t> </w:t>
      </w:r>
      <w:r>
        <w:rPr>
          <w:sz w:val="24"/>
        </w:rPr>
        <w:t>etc.;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360" w:lineRule="auto" w:before="42" w:after="0"/>
        <w:ind w:left="941" w:right="360" w:hanging="361"/>
        <w:jc w:val="both"/>
        <w:rPr>
          <w:rFonts w:ascii="Symbol" w:hAnsi="Symbol"/>
          <w:sz w:val="20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comprehensive</w:t>
      </w:r>
      <w:r>
        <w:rPr>
          <w:spacing w:val="1"/>
          <w:sz w:val="24"/>
        </w:rPr>
        <w:t> </w:t>
      </w:r>
      <w:r>
        <w:rPr>
          <w:sz w:val="24"/>
        </w:rPr>
        <w:t>analytical</w:t>
      </w:r>
      <w:r>
        <w:rPr>
          <w:spacing w:val="1"/>
          <w:sz w:val="24"/>
        </w:rPr>
        <w:t> </w:t>
      </w:r>
      <w:r>
        <w:rPr>
          <w:sz w:val="24"/>
        </w:rPr>
        <w:t>report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risks,</w:t>
      </w:r>
      <w:r>
        <w:rPr>
          <w:spacing w:val="1"/>
          <w:sz w:val="24"/>
        </w:rPr>
        <w:t> </w:t>
      </w:r>
      <w:r>
        <w:rPr>
          <w:sz w:val="24"/>
        </w:rPr>
        <w:t>opportunities,</w:t>
      </w:r>
      <w:r>
        <w:rPr>
          <w:spacing w:val="1"/>
          <w:sz w:val="24"/>
        </w:rPr>
        <w:t> </w:t>
      </w:r>
      <w:r>
        <w:rPr>
          <w:sz w:val="24"/>
        </w:rPr>
        <w:t>challenges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recommendations on the Situational analysis of UNCRPD article 12 Legal capacity and</w:t>
      </w:r>
      <w:r>
        <w:rPr>
          <w:spacing w:val="1"/>
          <w:sz w:val="24"/>
        </w:rPr>
        <w:t> </w:t>
      </w:r>
      <w:r>
        <w:rPr>
          <w:sz w:val="24"/>
        </w:rPr>
        <w:t>supported decision making on the life of underrepresented disability groups specially</w:t>
      </w:r>
      <w:r>
        <w:rPr>
          <w:spacing w:val="1"/>
          <w:sz w:val="24"/>
        </w:rPr>
        <w:t> </w:t>
      </w:r>
      <w:r>
        <w:rPr>
          <w:sz w:val="24"/>
        </w:rPr>
        <w:t>(autism,</w:t>
      </w:r>
      <w:r>
        <w:rPr>
          <w:spacing w:val="3"/>
          <w:sz w:val="24"/>
        </w:rPr>
        <w:t> </w:t>
      </w:r>
      <w:r>
        <w:rPr>
          <w:sz w:val="24"/>
        </w:rPr>
        <w:t>psychosocial</w:t>
      </w:r>
      <w:r>
        <w:rPr>
          <w:spacing w:val="-4"/>
          <w:sz w:val="24"/>
        </w:rPr>
        <w:t> </w:t>
      </w:r>
      <w:r>
        <w:rPr>
          <w:sz w:val="24"/>
        </w:rPr>
        <w:t>disability,</w:t>
      </w:r>
      <w:r>
        <w:rPr>
          <w:spacing w:val="8"/>
          <w:sz w:val="24"/>
        </w:rPr>
        <w:t> </w:t>
      </w:r>
      <w:r>
        <w:rPr>
          <w:sz w:val="24"/>
        </w:rPr>
        <w:t>intellectual</w:t>
      </w:r>
      <w:r>
        <w:rPr>
          <w:spacing w:val="-8"/>
          <w:sz w:val="24"/>
        </w:rPr>
        <w:t> </w:t>
      </w:r>
      <w:r>
        <w:rPr>
          <w:sz w:val="24"/>
        </w:rPr>
        <w:t>disability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deaf</w:t>
      </w:r>
      <w:r>
        <w:rPr>
          <w:spacing w:val="-2"/>
          <w:sz w:val="24"/>
        </w:rPr>
        <w:t> </w:t>
      </w:r>
      <w:r>
        <w:rPr>
          <w:sz w:val="24"/>
        </w:rPr>
        <w:t>blind).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240" w:lineRule="auto" w:before="0" w:after="0"/>
        <w:ind w:left="941" w:right="0" w:hanging="361"/>
        <w:jc w:val="both"/>
        <w:rPr>
          <w:rFonts w:ascii="Symbol" w:hAnsi="Symbol"/>
          <w:sz w:val="20"/>
        </w:rPr>
      </w:pP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summary</w:t>
      </w:r>
      <w:r>
        <w:rPr>
          <w:spacing w:val="-9"/>
          <w:sz w:val="24"/>
        </w:rPr>
        <w:t> </w:t>
      </w:r>
      <w:r>
        <w:rPr>
          <w:sz w:val="24"/>
        </w:rPr>
        <w:t>report with</w:t>
      </w:r>
      <w:r>
        <w:rPr>
          <w:spacing w:val="-5"/>
          <w:sz w:val="24"/>
        </w:rPr>
        <w:t> </w:t>
      </w:r>
      <w:r>
        <w:rPr>
          <w:sz w:val="24"/>
        </w:rPr>
        <w:t>key</w:t>
      </w:r>
      <w:r>
        <w:rPr>
          <w:spacing w:val="-4"/>
          <w:sz w:val="24"/>
        </w:rPr>
        <w:t> </w:t>
      </w:r>
      <w:r>
        <w:rPr>
          <w:sz w:val="24"/>
        </w:rPr>
        <w:t>findings</w:t>
      </w:r>
      <w:r>
        <w:rPr>
          <w:spacing w:val="-2"/>
          <w:sz w:val="24"/>
        </w:rPr>
        <w:t> </w:t>
      </w:r>
      <w:r>
        <w:rPr>
          <w:sz w:val="24"/>
        </w:rPr>
        <w:t>and recommendations;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360" w:lineRule="auto" w:before="137" w:after="0"/>
        <w:ind w:left="941" w:right="245" w:hanging="361"/>
        <w:jc w:val="both"/>
        <w:rPr>
          <w:rFonts w:ascii="Symbol" w:hAnsi="Symbol"/>
          <w:sz w:val="20"/>
        </w:rPr>
      </w:pPr>
      <w:r>
        <w:rPr>
          <w:sz w:val="24"/>
        </w:rPr>
        <w:t>Power point slides and info graphics summarizing major findings of the analysis which</w:t>
      </w:r>
      <w:r>
        <w:rPr>
          <w:spacing w:val="1"/>
          <w:sz w:val="24"/>
        </w:rPr>
        <w:t> </w:t>
      </w:r>
      <w:r>
        <w:rPr>
          <w:sz w:val="24"/>
        </w:rPr>
        <w:t>can be</w:t>
      </w:r>
      <w:r>
        <w:rPr>
          <w:spacing w:val="-1"/>
          <w:sz w:val="24"/>
        </w:rPr>
        <w:t> </w:t>
      </w:r>
      <w:r>
        <w:rPr>
          <w:sz w:val="24"/>
        </w:rPr>
        <w:t>used</w:t>
      </w:r>
      <w:r>
        <w:rPr>
          <w:spacing w:val="4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different</w:t>
      </w:r>
      <w:r>
        <w:rPr>
          <w:spacing w:val="5"/>
          <w:sz w:val="24"/>
        </w:rPr>
        <w:t> </w:t>
      </w:r>
      <w:r>
        <w:rPr>
          <w:sz w:val="24"/>
        </w:rPr>
        <w:t>forums</w:t>
      </w:r>
      <w:r>
        <w:rPr>
          <w:spacing w:val="2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dissemination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findings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advocacy.</w:t>
      </w:r>
    </w:p>
    <w:p>
      <w:pPr>
        <w:spacing w:after="0" w:line="360" w:lineRule="auto"/>
        <w:jc w:val="both"/>
        <w:rPr>
          <w:rFonts w:ascii="Symbol" w:hAnsi="Symbol"/>
          <w:sz w:val="20"/>
        </w:rPr>
        <w:sectPr>
          <w:pgSz w:w="12240" w:h="15840"/>
          <w:pgMar w:top="1360" w:bottom="280" w:left="1220" w:right="1200"/>
        </w:sectPr>
      </w:pPr>
    </w:p>
    <w:p>
      <w:pPr>
        <w:pStyle w:val="BodyText"/>
        <w:spacing w:line="362" w:lineRule="auto" w:before="72"/>
        <w:ind w:right="232"/>
        <w:jc w:val="both"/>
      </w:pPr>
      <w:r>
        <w:rPr/>
        <w:t>All written materials are to be submitted in Nepali and English in electronic format. The key</w:t>
      </w:r>
      <w:r>
        <w:rPr>
          <w:spacing w:val="1"/>
        </w:rPr>
        <w:t> </w:t>
      </w:r>
      <w:r>
        <w:rPr/>
        <w:t>findings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recommendations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guide</w:t>
      </w:r>
      <w:r>
        <w:rPr>
          <w:spacing w:val="1"/>
        </w:rPr>
        <w:t> </w:t>
      </w:r>
      <w:r>
        <w:rPr/>
        <w:t>programme</w:t>
      </w:r>
      <w:r>
        <w:rPr>
          <w:spacing w:val="1"/>
        </w:rPr>
        <w:t> </w:t>
      </w:r>
      <w:r>
        <w:rPr/>
        <w:t>directions</w:t>
      </w:r>
      <w:r>
        <w:rPr>
          <w:spacing w:val="1"/>
        </w:rPr>
        <w:t> </w:t>
      </w:r>
      <w:r>
        <w:rPr/>
        <w:t>for</w:t>
      </w:r>
      <w:r>
        <w:rPr>
          <w:spacing w:val="60"/>
        </w:rPr>
        <w:t> </w:t>
      </w:r>
      <w:r>
        <w:rPr/>
        <w:t>advocacy</w:t>
      </w:r>
      <w:r>
        <w:rPr>
          <w:spacing w:val="1"/>
        </w:rPr>
        <w:t> </w:t>
      </w:r>
      <w:r>
        <w:rPr/>
        <w:t>planning and actions. Relevant information from the analysis will also be shared with concerned</w:t>
      </w:r>
      <w:r>
        <w:rPr>
          <w:spacing w:val="1"/>
        </w:rPr>
        <w:t> </w:t>
      </w:r>
      <w:r>
        <w:rPr/>
        <w:t>development</w:t>
      </w:r>
      <w:r>
        <w:rPr>
          <w:spacing w:val="6"/>
        </w:rPr>
        <w:t> </w:t>
      </w:r>
      <w:r>
        <w:rPr/>
        <w:t>partners.</w:t>
      </w:r>
    </w:p>
    <w:p>
      <w:pPr>
        <w:pStyle w:val="Heading1"/>
        <w:spacing w:before="158"/>
        <w:jc w:val="both"/>
      </w:pPr>
      <w:r>
        <w:rPr/>
        <w:t>Methodology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Analytical</w:t>
      </w:r>
      <w:r>
        <w:rPr>
          <w:spacing w:val="-5"/>
        </w:rPr>
        <w:t> </w:t>
      </w:r>
      <w:r>
        <w:rPr/>
        <w:t>Approach</w:t>
      </w:r>
    </w:p>
    <w:p>
      <w:pPr>
        <w:pStyle w:val="BodyText"/>
        <w:spacing w:before="2"/>
        <w:ind w:left="0"/>
        <w:rPr>
          <w:b/>
          <w:sz w:val="25"/>
        </w:rPr>
      </w:pPr>
    </w:p>
    <w:p>
      <w:pPr>
        <w:pStyle w:val="BodyText"/>
        <w:spacing w:line="360" w:lineRule="auto" w:before="1"/>
        <w:ind w:right="346"/>
        <w:jc w:val="both"/>
      </w:pPr>
      <w:r>
        <w:rPr/>
        <w:t>Given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objectives,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study will</w:t>
      </w:r>
      <w:r>
        <w:rPr>
          <w:spacing w:val="1"/>
        </w:rPr>
        <w:t> </w:t>
      </w:r>
      <w:r>
        <w:rPr/>
        <w:t>adopt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quantitative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qualitative</w:t>
      </w:r>
      <w:r>
        <w:rPr>
          <w:spacing w:val="1"/>
        </w:rPr>
        <w:t> </w:t>
      </w:r>
      <w:r>
        <w:rPr/>
        <w:t>approach.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Situational</w:t>
      </w:r>
      <w:r>
        <w:rPr>
          <w:spacing w:val="15"/>
        </w:rPr>
        <w:t> </w:t>
      </w:r>
      <w:r>
        <w:rPr/>
        <w:t>analysis</w:t>
      </w:r>
      <w:r>
        <w:rPr>
          <w:spacing w:val="23"/>
        </w:rPr>
        <w:t> </w:t>
      </w:r>
      <w:r>
        <w:rPr/>
        <w:t>of</w:t>
      </w:r>
      <w:r>
        <w:rPr>
          <w:spacing w:val="17"/>
        </w:rPr>
        <w:t> </w:t>
      </w:r>
      <w:r>
        <w:rPr/>
        <w:t>UNCRPD</w:t>
      </w:r>
      <w:r>
        <w:rPr>
          <w:spacing w:val="23"/>
        </w:rPr>
        <w:t> </w:t>
      </w:r>
      <w:r>
        <w:rPr/>
        <w:t>article</w:t>
      </w:r>
      <w:r>
        <w:rPr>
          <w:spacing w:val="24"/>
        </w:rPr>
        <w:t> </w:t>
      </w:r>
      <w:r>
        <w:rPr/>
        <w:t>12</w:t>
      </w:r>
      <w:r>
        <w:rPr>
          <w:spacing w:val="24"/>
        </w:rPr>
        <w:t> </w:t>
      </w:r>
      <w:r>
        <w:rPr/>
        <w:t>Legal</w:t>
      </w:r>
      <w:r>
        <w:rPr>
          <w:spacing w:val="25"/>
        </w:rPr>
        <w:t> </w:t>
      </w:r>
      <w:r>
        <w:rPr/>
        <w:t>capacity</w:t>
      </w:r>
      <w:r>
        <w:rPr>
          <w:spacing w:val="15"/>
        </w:rPr>
        <w:t> </w:t>
      </w:r>
      <w:r>
        <w:rPr/>
        <w:t>and</w:t>
      </w:r>
      <w:r>
        <w:rPr>
          <w:spacing w:val="24"/>
        </w:rPr>
        <w:t> </w:t>
      </w:r>
      <w:r>
        <w:rPr/>
        <w:t>supported</w:t>
      </w:r>
      <w:r>
        <w:rPr>
          <w:spacing w:val="25"/>
        </w:rPr>
        <w:t> </w:t>
      </w:r>
      <w:r>
        <w:rPr/>
        <w:t>decision</w:t>
      </w:r>
      <w:r>
        <w:rPr>
          <w:spacing w:val="24"/>
        </w:rPr>
        <w:t> </w:t>
      </w:r>
      <w:r>
        <w:rPr/>
        <w:t>making</w:t>
      </w:r>
      <w:r>
        <w:rPr>
          <w:spacing w:val="25"/>
        </w:rPr>
        <w:t> </w:t>
      </w:r>
      <w:r>
        <w:rPr/>
        <w:t>on</w:t>
      </w:r>
      <w:r>
        <w:rPr>
          <w:spacing w:val="-58"/>
        </w:rPr>
        <w:t> </w:t>
      </w:r>
      <w:r>
        <w:rPr/>
        <w:t>the</w:t>
      </w:r>
      <w:r>
        <w:rPr>
          <w:spacing w:val="1"/>
        </w:rPr>
        <w:t> </w:t>
      </w:r>
      <w:r>
        <w:rPr/>
        <w:t>life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underrepresented</w:t>
      </w:r>
      <w:r>
        <w:rPr>
          <w:spacing w:val="1"/>
        </w:rPr>
        <w:t> </w:t>
      </w:r>
      <w:r>
        <w:rPr/>
        <w:t>disability</w:t>
      </w:r>
      <w:r>
        <w:rPr>
          <w:spacing w:val="1"/>
        </w:rPr>
        <w:t> </w:t>
      </w:r>
      <w:r>
        <w:rPr/>
        <w:t>groups</w:t>
      </w:r>
      <w:r>
        <w:rPr>
          <w:spacing w:val="1"/>
        </w:rPr>
        <w:t> </w:t>
      </w:r>
      <w:r>
        <w:rPr/>
        <w:t>specially</w:t>
      </w:r>
      <w:r>
        <w:rPr>
          <w:spacing w:val="1"/>
        </w:rPr>
        <w:t> </w:t>
      </w:r>
      <w:r>
        <w:rPr/>
        <w:t>(autism,</w:t>
      </w:r>
      <w:r>
        <w:rPr>
          <w:spacing w:val="1"/>
        </w:rPr>
        <w:t> </w:t>
      </w:r>
      <w:r>
        <w:rPr/>
        <w:t>psychosocial</w:t>
      </w:r>
      <w:r>
        <w:rPr>
          <w:spacing w:val="1"/>
        </w:rPr>
        <w:t> </w:t>
      </w:r>
      <w:r>
        <w:rPr/>
        <w:t>disability,</w:t>
      </w:r>
      <w:r>
        <w:rPr>
          <w:spacing w:val="1"/>
        </w:rPr>
        <w:t> </w:t>
      </w:r>
      <w:r>
        <w:rPr/>
        <w:t>intellectual disability and deaf blind) will draw on key informant interviews (KIIs) and focus</w:t>
      </w:r>
      <w:r>
        <w:rPr>
          <w:spacing w:val="1"/>
        </w:rPr>
        <w:t> </w:t>
      </w:r>
      <w:r>
        <w:rPr/>
        <w:t>group discussions (FGDs) with relevant people representing a wide range of diverse groups of</w:t>
      </w:r>
      <w:r>
        <w:rPr>
          <w:spacing w:val="1"/>
        </w:rPr>
        <w:t> </w:t>
      </w:r>
      <w:r>
        <w:rPr/>
        <w:t>the underrepresented disability groups. Ideally all KIIs would be conducted face-to-face, and</w:t>
      </w:r>
      <w:r>
        <w:rPr>
          <w:spacing w:val="1"/>
        </w:rPr>
        <w:t> </w:t>
      </w:r>
      <w:r>
        <w:rPr/>
        <w:t>FGDs through virtual for data collection. Interviewees will be identified based on their relevant</w:t>
      </w:r>
      <w:r>
        <w:rPr>
          <w:spacing w:val="1"/>
        </w:rPr>
        <w:t> </w:t>
      </w:r>
      <w:r>
        <w:rPr/>
        <w:t>expertise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pre-existing</w:t>
      </w:r>
      <w:r>
        <w:rPr>
          <w:spacing w:val="1"/>
        </w:rPr>
        <w:t> </w:t>
      </w:r>
      <w:r>
        <w:rPr/>
        <w:t>set</w:t>
      </w:r>
      <w:r>
        <w:rPr>
          <w:spacing w:val="1"/>
        </w:rPr>
        <w:t> </w:t>
      </w:r>
      <w:r>
        <w:rPr/>
        <w:t>of contacts.</w:t>
      </w:r>
      <w:r>
        <w:rPr>
          <w:spacing w:val="1"/>
        </w:rPr>
        <w:t> </w:t>
      </w:r>
      <w:r>
        <w:rPr/>
        <w:t>Additional</w:t>
      </w:r>
      <w:r>
        <w:rPr>
          <w:spacing w:val="1"/>
        </w:rPr>
        <w:t> </w:t>
      </w:r>
      <w:r>
        <w:rPr/>
        <w:t>interviewees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identified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appropriate.</w:t>
      </w:r>
    </w:p>
    <w:p>
      <w:pPr>
        <w:pStyle w:val="BodyText"/>
        <w:spacing w:line="360" w:lineRule="auto" w:before="43"/>
        <w:ind w:right="348" w:firstLine="62"/>
        <w:jc w:val="both"/>
      </w:pPr>
      <w:r>
        <w:rPr/>
        <w:t>Shovalaya</w:t>
      </w:r>
      <w:r>
        <w:rPr>
          <w:spacing w:val="1"/>
        </w:rPr>
        <w:t> </w:t>
      </w:r>
      <w:r>
        <w:rPr/>
        <w:t>Inclusion</w:t>
      </w:r>
      <w:r>
        <w:rPr>
          <w:spacing w:val="1"/>
        </w:rPr>
        <w:t> </w:t>
      </w:r>
      <w:r>
        <w:rPr/>
        <w:t>Society</w:t>
      </w:r>
      <w:r>
        <w:rPr>
          <w:spacing w:val="1"/>
        </w:rPr>
        <w:t> </w:t>
      </w:r>
      <w:r>
        <w:rPr/>
        <w:t>–Nepal</w:t>
      </w:r>
      <w:r>
        <w:rPr>
          <w:spacing w:val="1"/>
        </w:rPr>
        <w:t> </w:t>
      </w:r>
      <w:r>
        <w:rPr/>
        <w:t>(SISN),</w:t>
      </w:r>
      <w:r>
        <w:rPr>
          <w:spacing w:val="1"/>
        </w:rPr>
        <w:t> </w:t>
      </w:r>
      <w:r>
        <w:rPr/>
        <w:t>KOSHISH,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Federation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Disabled</w:t>
      </w:r>
      <w:r>
        <w:rPr>
          <w:spacing w:val="1"/>
        </w:rPr>
        <w:t> </w:t>
      </w:r>
      <w:r>
        <w:rPr/>
        <w:t>Nepal (NFDN)</w:t>
      </w:r>
      <w:r>
        <w:rPr>
          <w:spacing w:val="1"/>
        </w:rPr>
        <w:t> </w:t>
      </w:r>
      <w:r>
        <w:rPr/>
        <w:t>seeking</w:t>
      </w:r>
      <w:r>
        <w:rPr>
          <w:spacing w:val="1"/>
        </w:rPr>
        <w:t> </w:t>
      </w:r>
      <w:r>
        <w:rPr/>
        <w:t>individuals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experience</w:t>
      </w:r>
      <w:r>
        <w:rPr>
          <w:spacing w:val="1"/>
        </w:rPr>
        <w:t> </w:t>
      </w:r>
      <w:r>
        <w:rPr/>
        <w:t>in carrying</w:t>
      </w:r>
      <w:r>
        <w:rPr>
          <w:spacing w:val="1"/>
        </w:rPr>
        <w:t> </w:t>
      </w:r>
      <w:r>
        <w:rPr/>
        <w:t>research on</w:t>
      </w:r>
      <w:r>
        <w:rPr>
          <w:spacing w:val="1"/>
        </w:rPr>
        <w:t> </w:t>
      </w:r>
      <w:r>
        <w:rPr/>
        <w:t>Situational</w:t>
      </w:r>
      <w:r>
        <w:rPr>
          <w:spacing w:val="15"/>
        </w:rPr>
        <w:t> </w:t>
      </w:r>
      <w:r>
        <w:rPr/>
        <w:t>analysis</w:t>
      </w:r>
      <w:r>
        <w:rPr>
          <w:spacing w:val="23"/>
        </w:rPr>
        <w:t> </w:t>
      </w:r>
      <w:r>
        <w:rPr/>
        <w:t>of</w:t>
      </w:r>
      <w:r>
        <w:rPr>
          <w:spacing w:val="17"/>
        </w:rPr>
        <w:t> </w:t>
      </w:r>
      <w:r>
        <w:rPr/>
        <w:t>UNCRPD</w:t>
      </w:r>
      <w:r>
        <w:rPr>
          <w:spacing w:val="23"/>
        </w:rPr>
        <w:t> </w:t>
      </w:r>
      <w:r>
        <w:rPr/>
        <w:t>article</w:t>
      </w:r>
      <w:r>
        <w:rPr>
          <w:spacing w:val="24"/>
        </w:rPr>
        <w:t> </w:t>
      </w:r>
      <w:r>
        <w:rPr/>
        <w:t>12</w:t>
      </w:r>
      <w:r>
        <w:rPr>
          <w:spacing w:val="24"/>
        </w:rPr>
        <w:t> </w:t>
      </w:r>
      <w:r>
        <w:rPr/>
        <w:t>Legal</w:t>
      </w:r>
      <w:r>
        <w:rPr>
          <w:spacing w:val="25"/>
        </w:rPr>
        <w:t> </w:t>
      </w:r>
      <w:r>
        <w:rPr/>
        <w:t>capacity</w:t>
      </w:r>
      <w:r>
        <w:rPr>
          <w:spacing w:val="15"/>
        </w:rPr>
        <w:t> </w:t>
      </w:r>
      <w:r>
        <w:rPr/>
        <w:t>and</w:t>
      </w:r>
      <w:r>
        <w:rPr>
          <w:spacing w:val="24"/>
        </w:rPr>
        <w:t> </w:t>
      </w:r>
      <w:r>
        <w:rPr/>
        <w:t>supported</w:t>
      </w:r>
      <w:r>
        <w:rPr>
          <w:spacing w:val="25"/>
        </w:rPr>
        <w:t> </w:t>
      </w:r>
      <w:r>
        <w:rPr/>
        <w:t>decision</w:t>
      </w:r>
      <w:r>
        <w:rPr>
          <w:spacing w:val="24"/>
        </w:rPr>
        <w:t> </w:t>
      </w:r>
      <w:r>
        <w:rPr/>
        <w:t>making</w:t>
      </w:r>
      <w:r>
        <w:rPr>
          <w:spacing w:val="25"/>
        </w:rPr>
        <w:t> </w:t>
      </w:r>
      <w:r>
        <w:rPr/>
        <w:t>on</w:t>
      </w:r>
      <w:r>
        <w:rPr>
          <w:spacing w:val="-58"/>
        </w:rPr>
        <w:t> </w:t>
      </w:r>
      <w:r>
        <w:rPr/>
        <w:t>the</w:t>
      </w:r>
      <w:r>
        <w:rPr>
          <w:spacing w:val="1"/>
        </w:rPr>
        <w:t> </w:t>
      </w:r>
      <w:r>
        <w:rPr/>
        <w:t>life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underrepresented</w:t>
      </w:r>
      <w:r>
        <w:rPr>
          <w:spacing w:val="1"/>
        </w:rPr>
        <w:t> </w:t>
      </w:r>
      <w:r>
        <w:rPr/>
        <w:t>disability</w:t>
      </w:r>
      <w:r>
        <w:rPr>
          <w:spacing w:val="1"/>
        </w:rPr>
        <w:t> </w:t>
      </w:r>
      <w:r>
        <w:rPr/>
        <w:t>groups</w:t>
      </w:r>
      <w:r>
        <w:rPr>
          <w:spacing w:val="1"/>
        </w:rPr>
        <w:t> </w:t>
      </w:r>
      <w:r>
        <w:rPr/>
        <w:t>specially</w:t>
      </w:r>
      <w:r>
        <w:rPr>
          <w:spacing w:val="1"/>
        </w:rPr>
        <w:t> </w:t>
      </w:r>
      <w:r>
        <w:rPr/>
        <w:t>(autism,</w:t>
      </w:r>
      <w:r>
        <w:rPr>
          <w:spacing w:val="1"/>
        </w:rPr>
        <w:t> </w:t>
      </w:r>
      <w:r>
        <w:rPr/>
        <w:t>psychosocial</w:t>
      </w:r>
      <w:r>
        <w:rPr>
          <w:spacing w:val="1"/>
        </w:rPr>
        <w:t> </w:t>
      </w:r>
      <w:r>
        <w:rPr/>
        <w:t>disability,</w:t>
      </w:r>
      <w:r>
        <w:rPr>
          <w:spacing w:val="1"/>
        </w:rPr>
        <w:t> </w:t>
      </w:r>
      <w:r>
        <w:rPr/>
        <w:t>intellectual disability and deaf blind) lens. The coverage of geography which is carries out for</w:t>
      </w:r>
      <w:r>
        <w:rPr>
          <w:spacing w:val="1"/>
        </w:rPr>
        <w:t> </w:t>
      </w:r>
      <w:r>
        <w:rPr/>
        <w:t>field research such as Kathmandu, Province 1 and Madhesh Province or Karnali and Lumbini</w:t>
      </w:r>
      <w:r>
        <w:rPr>
          <w:spacing w:val="1"/>
        </w:rPr>
        <w:t> </w:t>
      </w:r>
      <w:r>
        <w:rPr/>
        <w:t>Province.</w:t>
      </w:r>
    </w:p>
    <w:p>
      <w:pPr>
        <w:pStyle w:val="Heading1"/>
        <w:spacing w:before="7"/>
      </w:pPr>
      <w:r>
        <w:rPr/>
        <w:t>Duration</w:t>
      </w:r>
    </w:p>
    <w:p>
      <w:pPr>
        <w:pStyle w:val="BodyText"/>
        <w:spacing w:line="360" w:lineRule="auto" w:before="133"/>
        <w:ind w:right="238"/>
        <w:jc w:val="both"/>
      </w:pPr>
      <w:r>
        <w:rPr/>
        <w:t>The consultant should develop a draft analysis report by the 25</w:t>
      </w:r>
      <w:r>
        <w:rPr>
          <w:vertAlign w:val="superscript"/>
        </w:rPr>
        <w:t>th</w:t>
      </w:r>
      <w:r>
        <w:rPr>
          <w:vertAlign w:val="baseline"/>
        </w:rPr>
        <w:t> march 2023 and finalize by the</w:t>
      </w:r>
      <w:r>
        <w:rPr>
          <w:spacing w:val="1"/>
          <w:vertAlign w:val="baseline"/>
        </w:rPr>
        <w:t> </w:t>
      </w:r>
      <w:r>
        <w:rPr>
          <w:b/>
          <w:vertAlign w:val="baseline"/>
        </w:rPr>
        <w:t>last week of </w:t>
      </w:r>
      <w:r>
        <w:rPr>
          <w:vertAlign w:val="baseline"/>
        </w:rPr>
        <w:t>March to be ready to share with the donor. The work should be completed in </w:t>
      </w:r>
      <w:r>
        <w:rPr>
          <w:b/>
          <w:vertAlign w:val="baseline"/>
        </w:rPr>
        <w:t>35</w:t>
      </w:r>
      <w:r>
        <w:rPr>
          <w:b/>
          <w:spacing w:val="1"/>
          <w:vertAlign w:val="baseline"/>
        </w:rPr>
        <w:t> </w:t>
      </w:r>
      <w:r>
        <w:rPr>
          <w:b/>
          <w:vertAlign w:val="baseline"/>
        </w:rPr>
        <w:t>working</w:t>
      </w:r>
      <w:r>
        <w:rPr>
          <w:b/>
          <w:spacing w:val="1"/>
          <w:vertAlign w:val="baseline"/>
        </w:rPr>
        <w:t> </w:t>
      </w:r>
      <w:r>
        <w:rPr>
          <w:b/>
          <w:vertAlign w:val="baseline"/>
        </w:rPr>
        <w:t>days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between</w:t>
      </w:r>
      <w:r>
        <w:rPr>
          <w:spacing w:val="-3"/>
          <w:vertAlign w:val="baseline"/>
        </w:rPr>
        <w:t> </w:t>
      </w:r>
      <w:r>
        <w:rPr>
          <w:vertAlign w:val="baseline"/>
        </w:rPr>
        <w:t>the timeframe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10</w:t>
      </w:r>
      <w:r>
        <w:rPr>
          <w:vertAlign w:val="superscript"/>
        </w:rPr>
        <w:t>th</w:t>
      </w:r>
      <w:r>
        <w:rPr>
          <w:vertAlign w:val="baseline"/>
        </w:rPr>
        <w:t> February</w:t>
      </w:r>
      <w:r>
        <w:rPr>
          <w:spacing w:val="-9"/>
          <w:vertAlign w:val="baseline"/>
        </w:rPr>
        <w:t> </w:t>
      </w:r>
      <w:r>
        <w:rPr>
          <w:vertAlign w:val="baseline"/>
        </w:rPr>
        <w:t>to</w:t>
      </w:r>
      <w:r>
        <w:rPr>
          <w:spacing w:val="7"/>
          <w:vertAlign w:val="baseline"/>
        </w:rPr>
        <w:t> </w:t>
      </w:r>
      <w:r>
        <w:rPr>
          <w:vertAlign w:val="baseline"/>
        </w:rPr>
        <w:t>16</w:t>
      </w:r>
      <w:r>
        <w:rPr>
          <w:vertAlign w:val="superscript"/>
        </w:rPr>
        <w:t>th</w:t>
      </w:r>
      <w:r>
        <w:rPr>
          <w:vertAlign w:val="baseline"/>
        </w:rPr>
        <w:t> March</w:t>
      </w:r>
      <w:r>
        <w:rPr>
          <w:spacing w:val="-4"/>
          <w:vertAlign w:val="baseline"/>
        </w:rPr>
        <w:t> </w:t>
      </w:r>
      <w:r>
        <w:rPr>
          <w:vertAlign w:val="baseline"/>
        </w:rPr>
        <w:t>2023</w:t>
      </w:r>
    </w:p>
    <w:p>
      <w:pPr>
        <w:pStyle w:val="Heading1"/>
        <w:spacing w:before="1"/>
        <w:jc w:val="both"/>
      </w:pPr>
      <w:r>
        <w:rPr/>
        <w:t>Required</w:t>
      </w:r>
      <w:r>
        <w:rPr>
          <w:spacing w:val="-6"/>
        </w:rPr>
        <w:t> </w:t>
      </w:r>
      <w:r>
        <w:rPr/>
        <w:t>qualifications/experiences</w:t>
      </w:r>
    </w:p>
    <w:p>
      <w:pPr>
        <w:pStyle w:val="BodyText"/>
        <w:spacing w:line="360" w:lineRule="auto" w:before="180"/>
        <w:ind w:right="350"/>
        <w:jc w:val="both"/>
      </w:pPr>
      <w:r>
        <w:rPr/>
        <w:t>A</w:t>
      </w:r>
      <w:r>
        <w:rPr>
          <w:spacing w:val="1"/>
        </w:rPr>
        <w:t> </w:t>
      </w:r>
      <w:r>
        <w:rPr/>
        <w:t>competent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demonstrated</w:t>
      </w:r>
      <w:r>
        <w:rPr>
          <w:spacing w:val="1"/>
        </w:rPr>
        <w:t> </w:t>
      </w:r>
      <w:r>
        <w:rPr/>
        <w:t>capacity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extensive</w:t>
      </w:r>
      <w:r>
        <w:rPr>
          <w:spacing w:val="1"/>
        </w:rPr>
        <w:t> </w:t>
      </w:r>
      <w:r>
        <w:rPr/>
        <w:t>knowledge and experience in conducting assessments and research on the</w:t>
      </w:r>
      <w:r>
        <w:rPr>
          <w:spacing w:val="60"/>
        </w:rPr>
        <w:t> </w:t>
      </w:r>
      <w:r>
        <w:rPr/>
        <w:t>Situational analysis</w:t>
      </w:r>
      <w:r>
        <w:rPr>
          <w:spacing w:val="1"/>
        </w:rPr>
        <w:t> </w:t>
      </w:r>
      <w:r>
        <w:rPr/>
        <w:t>of</w:t>
      </w:r>
      <w:r>
        <w:rPr>
          <w:spacing w:val="30"/>
        </w:rPr>
        <w:t> </w:t>
      </w:r>
      <w:r>
        <w:rPr/>
        <w:t>UNCRPD</w:t>
      </w:r>
      <w:r>
        <w:rPr>
          <w:spacing w:val="36"/>
        </w:rPr>
        <w:t> </w:t>
      </w:r>
      <w:r>
        <w:rPr/>
        <w:t>article</w:t>
      </w:r>
      <w:r>
        <w:rPr>
          <w:spacing w:val="36"/>
        </w:rPr>
        <w:t> </w:t>
      </w:r>
      <w:r>
        <w:rPr/>
        <w:t>12</w:t>
      </w:r>
      <w:r>
        <w:rPr>
          <w:spacing w:val="37"/>
        </w:rPr>
        <w:t> </w:t>
      </w:r>
      <w:r>
        <w:rPr/>
        <w:t>Legal</w:t>
      </w:r>
      <w:r>
        <w:rPr>
          <w:spacing w:val="29"/>
        </w:rPr>
        <w:t> </w:t>
      </w:r>
      <w:r>
        <w:rPr/>
        <w:t>capacity</w:t>
      </w:r>
      <w:r>
        <w:rPr>
          <w:spacing w:val="28"/>
        </w:rPr>
        <w:t> </w:t>
      </w:r>
      <w:r>
        <w:rPr/>
        <w:t>and</w:t>
      </w:r>
      <w:r>
        <w:rPr>
          <w:spacing w:val="37"/>
        </w:rPr>
        <w:t> </w:t>
      </w:r>
      <w:r>
        <w:rPr/>
        <w:t>supported</w:t>
      </w:r>
      <w:r>
        <w:rPr>
          <w:spacing w:val="33"/>
        </w:rPr>
        <w:t> </w:t>
      </w:r>
      <w:r>
        <w:rPr/>
        <w:t>decision</w:t>
      </w:r>
      <w:r>
        <w:rPr>
          <w:spacing w:val="37"/>
        </w:rPr>
        <w:t> </w:t>
      </w:r>
      <w:r>
        <w:rPr/>
        <w:t>making</w:t>
      </w:r>
      <w:r>
        <w:rPr>
          <w:spacing w:val="37"/>
        </w:rPr>
        <w:t> </w:t>
      </w:r>
      <w:r>
        <w:rPr/>
        <w:t>on</w:t>
      </w:r>
      <w:r>
        <w:rPr>
          <w:spacing w:val="33"/>
        </w:rPr>
        <w:t> </w:t>
      </w:r>
      <w:r>
        <w:rPr/>
        <w:t>the</w:t>
      </w:r>
      <w:r>
        <w:rPr>
          <w:spacing w:val="36"/>
        </w:rPr>
        <w:t> </w:t>
      </w:r>
      <w:r>
        <w:rPr/>
        <w:t>life</w:t>
      </w:r>
      <w:r>
        <w:rPr>
          <w:spacing w:val="36"/>
        </w:rPr>
        <w:t> </w:t>
      </w:r>
      <w:r>
        <w:rPr/>
        <w:t>of</w:t>
      </w:r>
    </w:p>
    <w:p>
      <w:pPr>
        <w:spacing w:after="0" w:line="360" w:lineRule="auto"/>
        <w:jc w:val="both"/>
        <w:sectPr>
          <w:pgSz w:w="12240" w:h="15840"/>
          <w:pgMar w:top="1360" w:bottom="280" w:left="1220" w:right="1200"/>
        </w:sectPr>
      </w:pPr>
    </w:p>
    <w:p>
      <w:pPr>
        <w:pStyle w:val="BodyText"/>
        <w:spacing w:line="360" w:lineRule="auto" w:before="72"/>
      </w:pPr>
      <w:r>
        <w:rPr/>
        <w:t>underrepresented</w:t>
      </w:r>
      <w:r>
        <w:rPr>
          <w:spacing w:val="56"/>
        </w:rPr>
        <w:t> </w:t>
      </w:r>
      <w:r>
        <w:rPr/>
        <w:t>disability</w:t>
      </w:r>
      <w:r>
        <w:rPr>
          <w:spacing w:val="47"/>
        </w:rPr>
        <w:t> </w:t>
      </w:r>
      <w:r>
        <w:rPr/>
        <w:t>group</w:t>
      </w:r>
      <w:r>
        <w:rPr>
          <w:spacing w:val="60"/>
        </w:rPr>
        <w:t> </w:t>
      </w:r>
      <w:r>
        <w:rPr/>
        <w:t>(specially</w:t>
      </w:r>
      <w:r>
        <w:rPr>
          <w:spacing w:val="49"/>
        </w:rPr>
        <w:t> </w:t>
      </w:r>
      <w:r>
        <w:rPr/>
        <w:t>autism,</w:t>
      </w:r>
      <w:r>
        <w:rPr>
          <w:spacing w:val="58"/>
        </w:rPr>
        <w:t> </w:t>
      </w:r>
      <w:r>
        <w:rPr/>
        <w:t>psychosocial</w:t>
      </w:r>
      <w:r>
        <w:rPr>
          <w:spacing w:val="48"/>
        </w:rPr>
        <w:t> </w:t>
      </w:r>
      <w:r>
        <w:rPr/>
        <w:t>disability,</w:t>
      </w:r>
      <w:r>
        <w:rPr>
          <w:spacing w:val="3"/>
        </w:rPr>
        <w:t> </w:t>
      </w:r>
      <w:r>
        <w:rPr/>
        <w:t>intellectual</w:t>
      </w:r>
      <w:r>
        <w:rPr>
          <w:spacing w:val="-57"/>
        </w:rPr>
        <w:t> </w:t>
      </w:r>
      <w:r>
        <w:rPr/>
        <w:t>disability</w:t>
      </w:r>
      <w:r>
        <w:rPr>
          <w:spacing w:val="-4"/>
        </w:rPr>
        <w:t> </w:t>
      </w:r>
      <w:r>
        <w:rPr/>
        <w:t>and</w:t>
      </w:r>
      <w:r>
        <w:rPr>
          <w:spacing w:val="2"/>
        </w:rPr>
        <w:t> </w:t>
      </w:r>
      <w:r>
        <w:rPr/>
        <w:t>deaf</w:t>
      </w:r>
      <w:r>
        <w:rPr>
          <w:spacing w:val="-1"/>
        </w:rPr>
        <w:t> </w:t>
      </w:r>
      <w:r>
        <w:rPr/>
        <w:t>blind)</w:t>
      </w:r>
      <w:r>
        <w:rPr>
          <w:spacing w:val="12"/>
        </w:rPr>
        <w:t> </w:t>
      </w:r>
      <w:r>
        <w:rPr/>
        <w:t>in</w:t>
      </w:r>
      <w:r>
        <w:rPr>
          <w:spacing w:val="-4"/>
        </w:rPr>
        <w:t> </w:t>
      </w:r>
      <w:r>
        <w:rPr/>
        <w:t>Nepal.</w:t>
      </w:r>
    </w:p>
    <w:p>
      <w:pPr>
        <w:pStyle w:val="BodyText"/>
        <w:spacing w:line="274" w:lineRule="exact"/>
      </w:pPr>
      <w:r>
        <w:rPr/>
        <w:t>More</w:t>
      </w:r>
      <w:r>
        <w:rPr>
          <w:spacing w:val="-4"/>
        </w:rPr>
        <w:t> </w:t>
      </w:r>
      <w:r>
        <w:rPr/>
        <w:t>specifically,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individual</w:t>
      </w:r>
      <w:r>
        <w:rPr>
          <w:spacing w:val="-11"/>
        </w:rPr>
        <w:t> </w:t>
      </w:r>
      <w:r>
        <w:rPr/>
        <w:t>should</w:t>
      </w:r>
      <w:r>
        <w:rPr>
          <w:spacing w:val="-3"/>
        </w:rPr>
        <w:t> </w:t>
      </w:r>
      <w:r>
        <w:rPr/>
        <w:t>demonstrate</w:t>
      </w:r>
      <w:r>
        <w:rPr>
          <w:spacing w:val="-9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skills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competencies:</w:t>
      </w:r>
    </w:p>
    <w:p>
      <w:pPr>
        <w:pStyle w:val="ListParagraph"/>
        <w:numPr>
          <w:ilvl w:val="1"/>
          <w:numId w:val="1"/>
        </w:numPr>
        <w:tabs>
          <w:tab w:pos="1660" w:val="left" w:leader="none"/>
          <w:tab w:pos="1661" w:val="left" w:leader="none"/>
        </w:tabs>
        <w:spacing w:line="360" w:lineRule="auto" w:before="185" w:after="0"/>
        <w:ind w:left="1661" w:right="599" w:hanging="360"/>
        <w:jc w:val="left"/>
        <w:rPr>
          <w:sz w:val="24"/>
        </w:rPr>
      </w:pPr>
      <w:r>
        <w:rPr>
          <w:sz w:val="24"/>
        </w:rPr>
        <w:t>Resume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lead consultant</w:t>
      </w:r>
      <w:r>
        <w:rPr>
          <w:spacing w:val="4"/>
          <w:sz w:val="24"/>
        </w:rPr>
        <w:t> </w:t>
      </w:r>
      <w:r>
        <w:rPr>
          <w:sz w:val="24"/>
        </w:rPr>
        <w:t>(The</w:t>
      </w:r>
      <w:r>
        <w:rPr>
          <w:spacing w:val="-1"/>
          <w:sz w:val="24"/>
        </w:rPr>
        <w:t> </w:t>
      </w:r>
      <w:r>
        <w:rPr>
          <w:sz w:val="24"/>
        </w:rPr>
        <w:t>Team</w:t>
      </w:r>
      <w:r>
        <w:rPr>
          <w:spacing w:val="-9"/>
          <w:sz w:val="24"/>
        </w:rPr>
        <w:t> </w:t>
      </w:r>
      <w:r>
        <w:rPr>
          <w:sz w:val="24"/>
        </w:rPr>
        <w:t>Leader</w:t>
      </w:r>
      <w:r>
        <w:rPr>
          <w:spacing w:val="5"/>
          <w:sz w:val="24"/>
        </w:rPr>
        <w:t> </w:t>
      </w:r>
      <w:r>
        <w:rPr>
          <w:sz w:val="24"/>
        </w:rPr>
        <w:t>must</w:t>
      </w:r>
      <w:r>
        <w:rPr>
          <w:spacing w:val="5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minimum</w:t>
      </w:r>
      <w:r>
        <w:rPr>
          <w:spacing w:val="1"/>
          <w:sz w:val="24"/>
        </w:rPr>
        <w:t> </w:t>
      </w:r>
      <w:r>
        <w:rPr>
          <w:sz w:val="24"/>
        </w:rPr>
        <w:t>Bachelor’s</w:t>
      </w:r>
      <w:r>
        <w:rPr>
          <w:spacing w:val="-6"/>
          <w:sz w:val="24"/>
        </w:rPr>
        <w:t> </w:t>
      </w:r>
      <w:r>
        <w:rPr>
          <w:sz w:val="24"/>
        </w:rPr>
        <w:t>Degree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Law,</w:t>
      </w:r>
      <w:r>
        <w:rPr>
          <w:spacing w:val="-3"/>
          <w:sz w:val="24"/>
        </w:rPr>
        <w:t> </w:t>
      </w:r>
      <w:r>
        <w:rPr>
          <w:sz w:val="24"/>
        </w:rPr>
        <w:t>Social</w:t>
      </w:r>
      <w:r>
        <w:rPr>
          <w:spacing w:val="-9"/>
          <w:sz w:val="24"/>
        </w:rPr>
        <w:t> </w:t>
      </w:r>
      <w:r>
        <w:rPr>
          <w:sz w:val="24"/>
        </w:rPr>
        <w:t>science,</w:t>
      </w:r>
      <w:r>
        <w:rPr>
          <w:spacing w:val="-2"/>
          <w:sz w:val="24"/>
        </w:rPr>
        <w:t> </w:t>
      </w:r>
      <w:r>
        <w:rPr>
          <w:sz w:val="24"/>
        </w:rPr>
        <w:t>Project management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related</w:t>
      </w:r>
      <w:r>
        <w:rPr>
          <w:spacing w:val="-4"/>
          <w:sz w:val="24"/>
        </w:rPr>
        <w:t> </w:t>
      </w:r>
      <w:r>
        <w:rPr>
          <w:sz w:val="24"/>
        </w:rPr>
        <w:t>field</w:t>
      </w:r>
      <w:r>
        <w:rPr>
          <w:spacing w:val="-57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10</w:t>
      </w:r>
      <w:r>
        <w:rPr>
          <w:spacing w:val="6"/>
          <w:sz w:val="24"/>
        </w:rPr>
        <w:t> </w:t>
      </w:r>
      <w:r>
        <w:rPr>
          <w:sz w:val="24"/>
        </w:rPr>
        <w:t>years experiences</w:t>
      </w:r>
      <w:r>
        <w:rPr>
          <w:spacing w:val="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disability</w:t>
      </w:r>
      <w:r>
        <w:rPr>
          <w:spacing w:val="-8"/>
          <w:sz w:val="24"/>
        </w:rPr>
        <w:t> </w:t>
      </w:r>
      <w:r>
        <w:rPr>
          <w:sz w:val="24"/>
        </w:rPr>
        <w:t>rights field).</w:t>
      </w:r>
    </w:p>
    <w:p>
      <w:pPr>
        <w:pStyle w:val="ListParagraph"/>
        <w:numPr>
          <w:ilvl w:val="1"/>
          <w:numId w:val="1"/>
        </w:numPr>
        <w:tabs>
          <w:tab w:pos="1660" w:val="left" w:leader="none"/>
          <w:tab w:pos="1661" w:val="left" w:leader="none"/>
        </w:tabs>
        <w:spacing w:line="360" w:lineRule="auto" w:before="40" w:after="0"/>
        <w:ind w:left="1661" w:right="536" w:hanging="360"/>
        <w:jc w:val="left"/>
        <w:rPr>
          <w:sz w:val="24"/>
        </w:rPr>
      </w:pPr>
      <w:r>
        <w:rPr>
          <w:sz w:val="24"/>
        </w:rPr>
        <w:t>The research consultant should have experience in conducting research and</w:t>
      </w:r>
      <w:r>
        <w:rPr>
          <w:spacing w:val="1"/>
          <w:sz w:val="24"/>
        </w:rPr>
        <w:t> </w:t>
      </w:r>
      <w:r>
        <w:rPr>
          <w:sz w:val="24"/>
        </w:rPr>
        <w:t>assessments, with</w:t>
      </w:r>
      <w:r>
        <w:rPr>
          <w:spacing w:val="-7"/>
          <w:sz w:val="24"/>
        </w:rPr>
        <w:t> </w:t>
      </w:r>
      <w:r>
        <w:rPr>
          <w:sz w:val="24"/>
        </w:rPr>
        <w:t>knowledge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expertise</w:t>
      </w:r>
      <w:r>
        <w:rPr>
          <w:spacing w:val="3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Supported</w:t>
      </w:r>
      <w:r>
        <w:rPr>
          <w:spacing w:val="-6"/>
          <w:sz w:val="24"/>
        </w:rPr>
        <w:t> </w:t>
      </w:r>
      <w:r>
        <w:rPr>
          <w:sz w:val="24"/>
        </w:rPr>
        <w:t>Decision</w:t>
      </w:r>
      <w:r>
        <w:rPr>
          <w:spacing w:val="-7"/>
          <w:sz w:val="24"/>
        </w:rPr>
        <w:t> </w:t>
      </w:r>
      <w:r>
        <w:rPr>
          <w:sz w:val="24"/>
        </w:rPr>
        <w:t>Making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Legal</w:t>
      </w:r>
      <w:r>
        <w:rPr>
          <w:spacing w:val="-4"/>
          <w:sz w:val="24"/>
        </w:rPr>
        <w:t> </w:t>
      </w:r>
      <w:r>
        <w:rPr>
          <w:sz w:val="24"/>
        </w:rPr>
        <w:t>Capacity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Persons with</w:t>
      </w:r>
      <w:r>
        <w:rPr>
          <w:spacing w:val="-3"/>
          <w:sz w:val="24"/>
        </w:rPr>
        <w:t> </w:t>
      </w:r>
      <w:r>
        <w:rPr>
          <w:sz w:val="24"/>
        </w:rPr>
        <w:t>Disabilities.</w:t>
      </w:r>
    </w:p>
    <w:p>
      <w:pPr>
        <w:pStyle w:val="ListParagraph"/>
        <w:numPr>
          <w:ilvl w:val="1"/>
          <w:numId w:val="1"/>
        </w:numPr>
        <w:tabs>
          <w:tab w:pos="1660" w:val="left" w:leader="none"/>
          <w:tab w:pos="1661" w:val="left" w:leader="none"/>
        </w:tabs>
        <w:spacing w:line="360" w:lineRule="auto" w:before="40" w:after="0"/>
        <w:ind w:left="1661" w:right="658" w:hanging="360"/>
        <w:jc w:val="left"/>
        <w:rPr>
          <w:sz w:val="24"/>
        </w:rPr>
      </w:pPr>
      <w:r>
        <w:rPr>
          <w:sz w:val="24"/>
        </w:rPr>
        <w:t>Experience of qualitative and quantitative research, data collection, M&amp;E and</w:t>
      </w:r>
      <w:r>
        <w:rPr>
          <w:spacing w:val="-57"/>
          <w:sz w:val="24"/>
        </w:rPr>
        <w:t> </w:t>
      </w:r>
      <w:r>
        <w:rPr>
          <w:sz w:val="24"/>
        </w:rPr>
        <w:t>data</w:t>
      </w:r>
      <w:r>
        <w:rPr>
          <w:spacing w:val="-5"/>
          <w:sz w:val="24"/>
        </w:rPr>
        <w:t> </w:t>
      </w:r>
      <w:r>
        <w:rPr>
          <w:sz w:val="24"/>
        </w:rPr>
        <w:t>analysis.</w:t>
      </w:r>
      <w:r>
        <w:rPr>
          <w:spacing w:val="-2"/>
          <w:sz w:val="24"/>
        </w:rPr>
        <w:t> </w:t>
      </w:r>
      <w:r>
        <w:rPr>
          <w:sz w:val="24"/>
        </w:rPr>
        <w:t>Good</w:t>
      </w:r>
      <w:r>
        <w:rPr>
          <w:spacing w:val="-5"/>
          <w:sz w:val="24"/>
        </w:rPr>
        <w:t> </w:t>
      </w:r>
      <w:r>
        <w:rPr>
          <w:sz w:val="24"/>
        </w:rPr>
        <w:t>understanding in</w:t>
      </w:r>
      <w:r>
        <w:rPr>
          <w:spacing w:val="-8"/>
          <w:sz w:val="24"/>
        </w:rPr>
        <w:t> </w:t>
      </w:r>
      <w:r>
        <w:rPr>
          <w:sz w:val="24"/>
        </w:rPr>
        <w:t>disability</w:t>
      </w:r>
      <w:r>
        <w:rPr>
          <w:spacing w:val="-8"/>
          <w:sz w:val="24"/>
        </w:rPr>
        <w:t> </w:t>
      </w:r>
      <w:r>
        <w:rPr>
          <w:sz w:val="24"/>
        </w:rPr>
        <w:t>issues,</w:t>
      </w:r>
      <w:r>
        <w:rPr>
          <w:spacing w:val="-1"/>
          <w:sz w:val="24"/>
        </w:rPr>
        <w:t> </w:t>
      </w:r>
      <w:r>
        <w:rPr>
          <w:sz w:val="24"/>
        </w:rPr>
        <w:t>psychosocial</w:t>
      </w:r>
      <w:r>
        <w:rPr>
          <w:spacing w:val="-12"/>
          <w:sz w:val="24"/>
        </w:rPr>
        <w:t> </w:t>
      </w:r>
      <w:r>
        <w:rPr>
          <w:sz w:val="24"/>
        </w:rPr>
        <w:t>disability,</w:t>
      </w:r>
      <w:r>
        <w:rPr>
          <w:spacing w:val="-57"/>
          <w:sz w:val="24"/>
        </w:rPr>
        <w:t> </w:t>
      </w:r>
      <w:r>
        <w:rPr>
          <w:sz w:val="24"/>
        </w:rPr>
        <w:t>underrepresented disability group, diversity of disability and its different</w:t>
      </w:r>
      <w:r>
        <w:rPr>
          <w:spacing w:val="1"/>
          <w:sz w:val="24"/>
        </w:rPr>
        <w:t> </w:t>
      </w:r>
      <w:r>
        <w:rPr>
          <w:sz w:val="24"/>
        </w:rPr>
        <w:t>dynamic.</w:t>
      </w:r>
    </w:p>
    <w:p>
      <w:pPr>
        <w:pStyle w:val="ListParagraph"/>
        <w:numPr>
          <w:ilvl w:val="1"/>
          <w:numId w:val="1"/>
        </w:numPr>
        <w:tabs>
          <w:tab w:pos="1660" w:val="left" w:leader="none"/>
          <w:tab w:pos="1661" w:val="left" w:leader="none"/>
        </w:tabs>
        <w:spacing w:line="240" w:lineRule="auto" w:before="39" w:after="0"/>
        <w:ind w:left="1661" w:right="0" w:hanging="360"/>
        <w:jc w:val="left"/>
        <w:rPr>
          <w:sz w:val="24"/>
        </w:rPr>
      </w:pPr>
      <w:r>
        <w:rPr>
          <w:sz w:val="24"/>
        </w:rPr>
        <w:t>Excellent</w:t>
      </w:r>
      <w:r>
        <w:rPr>
          <w:spacing w:val="2"/>
          <w:sz w:val="24"/>
        </w:rPr>
        <w:t> </w:t>
      </w:r>
      <w:r>
        <w:rPr>
          <w:sz w:val="24"/>
        </w:rPr>
        <w:t>understanding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CRPD,</w:t>
      </w:r>
      <w:r>
        <w:rPr>
          <w:spacing w:val="-2"/>
          <w:sz w:val="24"/>
        </w:rPr>
        <w:t> </w:t>
      </w:r>
      <w:r>
        <w:rPr>
          <w:sz w:val="24"/>
        </w:rPr>
        <w:t>disability</w:t>
      </w:r>
      <w:r>
        <w:rPr>
          <w:spacing w:val="-7"/>
          <w:sz w:val="24"/>
        </w:rPr>
        <w:t> </w:t>
      </w:r>
      <w:r>
        <w:rPr>
          <w:sz w:val="24"/>
        </w:rPr>
        <w:t>rights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human</w:t>
      </w:r>
      <w:r>
        <w:rPr>
          <w:spacing w:val="-7"/>
          <w:sz w:val="24"/>
        </w:rPr>
        <w:t> </w:t>
      </w:r>
      <w:r>
        <w:rPr>
          <w:sz w:val="24"/>
        </w:rPr>
        <w:t>rights.</w:t>
      </w:r>
    </w:p>
    <w:p>
      <w:pPr>
        <w:pStyle w:val="ListParagraph"/>
        <w:numPr>
          <w:ilvl w:val="1"/>
          <w:numId w:val="1"/>
        </w:numPr>
        <w:tabs>
          <w:tab w:pos="1660" w:val="left" w:leader="none"/>
          <w:tab w:pos="1661" w:val="left" w:leader="none"/>
        </w:tabs>
        <w:spacing w:line="240" w:lineRule="auto" w:before="137" w:after="0"/>
        <w:ind w:left="1661" w:right="0" w:hanging="360"/>
        <w:jc w:val="left"/>
        <w:rPr>
          <w:sz w:val="24"/>
        </w:rPr>
      </w:pPr>
      <w:r>
        <w:rPr>
          <w:sz w:val="24"/>
        </w:rPr>
        <w:t>Similar work experience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legal</w:t>
      </w:r>
      <w:r>
        <w:rPr>
          <w:spacing w:val="-5"/>
          <w:sz w:val="24"/>
        </w:rPr>
        <w:t> </w:t>
      </w:r>
      <w:r>
        <w:rPr>
          <w:sz w:val="24"/>
        </w:rPr>
        <w:t>framework</w:t>
      </w:r>
      <w:r>
        <w:rPr>
          <w:spacing w:val="-5"/>
          <w:sz w:val="24"/>
        </w:rPr>
        <w:t> </w:t>
      </w:r>
      <w:r>
        <w:rPr>
          <w:sz w:val="24"/>
        </w:rPr>
        <w:t>related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4"/>
          <w:sz w:val="24"/>
        </w:rPr>
        <w:t> </w:t>
      </w:r>
      <w:r>
        <w:rPr>
          <w:sz w:val="24"/>
        </w:rPr>
        <w:t>CRPD.</w:t>
      </w:r>
    </w:p>
    <w:p>
      <w:pPr>
        <w:pStyle w:val="ListParagraph"/>
        <w:numPr>
          <w:ilvl w:val="1"/>
          <w:numId w:val="1"/>
        </w:numPr>
        <w:tabs>
          <w:tab w:pos="1660" w:val="left" w:leader="none"/>
          <w:tab w:pos="1661" w:val="left" w:leader="none"/>
        </w:tabs>
        <w:spacing w:line="240" w:lineRule="auto" w:before="175" w:after="0"/>
        <w:ind w:left="1661" w:right="0" w:hanging="360"/>
        <w:jc w:val="left"/>
        <w:rPr>
          <w:sz w:val="24"/>
        </w:rPr>
      </w:pPr>
      <w:r>
        <w:rPr>
          <w:sz w:val="24"/>
        </w:rPr>
        <w:t>Consultant</w:t>
      </w:r>
      <w:r>
        <w:rPr>
          <w:spacing w:val="3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experience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disability</w:t>
      </w:r>
      <w:r>
        <w:rPr>
          <w:spacing w:val="-10"/>
          <w:sz w:val="24"/>
        </w:rPr>
        <w:t> </w:t>
      </w:r>
      <w:r>
        <w:rPr>
          <w:sz w:val="24"/>
        </w:rPr>
        <w:t>specific</w:t>
      </w:r>
      <w:r>
        <w:rPr>
          <w:spacing w:val="-3"/>
          <w:sz w:val="24"/>
        </w:rPr>
        <w:t> </w:t>
      </w:r>
      <w:r>
        <w:rPr>
          <w:sz w:val="24"/>
        </w:rPr>
        <w:t>research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study.</w:t>
      </w:r>
    </w:p>
    <w:p>
      <w:pPr>
        <w:pStyle w:val="ListParagraph"/>
        <w:numPr>
          <w:ilvl w:val="1"/>
          <w:numId w:val="1"/>
        </w:numPr>
        <w:tabs>
          <w:tab w:pos="1660" w:val="left" w:leader="none"/>
          <w:tab w:pos="1661" w:val="left" w:leader="none"/>
        </w:tabs>
        <w:spacing w:line="360" w:lineRule="auto" w:before="175" w:after="0"/>
        <w:ind w:left="1661" w:right="646" w:hanging="360"/>
        <w:jc w:val="left"/>
        <w:rPr>
          <w:sz w:val="24"/>
        </w:rPr>
      </w:pPr>
      <w:r>
        <w:rPr>
          <w:sz w:val="24"/>
        </w:rPr>
        <w:t>Good knowledge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Convention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Rights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Persons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Disabilities</w:t>
      </w:r>
      <w:r>
        <w:rPr>
          <w:spacing w:val="-57"/>
          <w:sz w:val="24"/>
        </w:rPr>
        <w:t> </w:t>
      </w:r>
      <w:r>
        <w:rPr>
          <w:sz w:val="24"/>
        </w:rPr>
        <w:t>(CRPD), and experience of related works such as monitoring, training,</w:t>
      </w:r>
      <w:r>
        <w:rPr>
          <w:spacing w:val="1"/>
          <w:sz w:val="24"/>
        </w:rPr>
        <w:t> </w:t>
      </w:r>
      <w:r>
        <w:rPr>
          <w:sz w:val="24"/>
        </w:rPr>
        <w:t>orientation,</w:t>
      </w:r>
      <w:r>
        <w:rPr>
          <w:spacing w:val="3"/>
          <w:sz w:val="24"/>
        </w:rPr>
        <w:t> </w:t>
      </w:r>
      <w:r>
        <w:rPr>
          <w:sz w:val="24"/>
        </w:rPr>
        <w:t>article</w:t>
      </w:r>
      <w:r>
        <w:rPr>
          <w:spacing w:val="1"/>
          <w:sz w:val="24"/>
        </w:rPr>
        <w:t> </w:t>
      </w:r>
      <w:r>
        <w:rPr>
          <w:sz w:val="24"/>
        </w:rPr>
        <w:t>writing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so</w:t>
      </w:r>
      <w:r>
        <w:rPr>
          <w:spacing w:val="1"/>
          <w:sz w:val="24"/>
        </w:rPr>
        <w:t> </w:t>
      </w:r>
      <w:r>
        <w:rPr>
          <w:sz w:val="24"/>
        </w:rPr>
        <w:t>on.</w:t>
      </w:r>
    </w:p>
    <w:p>
      <w:pPr>
        <w:pStyle w:val="ListParagraph"/>
        <w:numPr>
          <w:ilvl w:val="1"/>
          <w:numId w:val="1"/>
        </w:numPr>
        <w:tabs>
          <w:tab w:pos="1660" w:val="left" w:leader="none"/>
          <w:tab w:pos="1661" w:val="left" w:leader="none"/>
        </w:tabs>
        <w:spacing w:line="360" w:lineRule="auto" w:before="36" w:after="0"/>
        <w:ind w:left="1661" w:right="1271" w:hanging="360"/>
        <w:jc w:val="left"/>
        <w:rPr>
          <w:sz w:val="24"/>
        </w:rPr>
      </w:pPr>
      <w:r>
        <w:rPr>
          <w:sz w:val="24"/>
        </w:rPr>
        <w:t>Good</w:t>
      </w:r>
      <w:r>
        <w:rPr>
          <w:spacing w:val="-3"/>
          <w:sz w:val="24"/>
        </w:rPr>
        <w:t> </w:t>
      </w:r>
      <w:r>
        <w:rPr>
          <w:sz w:val="24"/>
        </w:rPr>
        <w:t>knowledge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disability</w:t>
      </w:r>
      <w:r>
        <w:rPr>
          <w:spacing w:val="-7"/>
          <w:sz w:val="24"/>
        </w:rPr>
        <w:t> </w:t>
      </w:r>
      <w:r>
        <w:rPr>
          <w:sz w:val="24"/>
        </w:rPr>
        <w:t>specific</w:t>
      </w:r>
      <w:r>
        <w:rPr>
          <w:spacing w:val="1"/>
          <w:sz w:val="24"/>
        </w:rPr>
        <w:t> </w:t>
      </w:r>
      <w:r>
        <w:rPr>
          <w:sz w:val="24"/>
        </w:rPr>
        <w:t>national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international</w:t>
      </w:r>
      <w:r>
        <w:rPr>
          <w:spacing w:val="-5"/>
          <w:sz w:val="24"/>
        </w:rPr>
        <w:t> </w:t>
      </w:r>
      <w:r>
        <w:rPr>
          <w:sz w:val="24"/>
        </w:rPr>
        <w:t>laws,</w:t>
      </w:r>
      <w:r>
        <w:rPr>
          <w:spacing w:val="1"/>
          <w:sz w:val="24"/>
        </w:rPr>
        <w:t> </w:t>
      </w:r>
      <w:r>
        <w:rPr>
          <w:sz w:val="24"/>
        </w:rPr>
        <w:t>regulations</w:t>
      </w:r>
      <w:r>
        <w:rPr>
          <w:spacing w:val="-2"/>
          <w:sz w:val="24"/>
        </w:rPr>
        <w:t> </w:t>
      </w:r>
      <w:r>
        <w:rPr>
          <w:sz w:val="24"/>
        </w:rPr>
        <w:t>and commitment on</w:t>
      </w:r>
      <w:r>
        <w:rPr>
          <w:spacing w:val="-5"/>
          <w:sz w:val="24"/>
        </w:rPr>
        <w:t> </w:t>
      </w:r>
      <w:r>
        <w:rPr>
          <w:sz w:val="24"/>
        </w:rPr>
        <w:t>disability</w:t>
      </w:r>
      <w:r>
        <w:rPr>
          <w:spacing w:val="-9"/>
          <w:sz w:val="24"/>
        </w:rPr>
        <w:t> </w:t>
      </w:r>
      <w:r>
        <w:rPr>
          <w:sz w:val="24"/>
        </w:rPr>
        <w:t>rights.</w:t>
      </w:r>
    </w:p>
    <w:p>
      <w:pPr>
        <w:pStyle w:val="ListParagraph"/>
        <w:numPr>
          <w:ilvl w:val="1"/>
          <w:numId w:val="1"/>
        </w:numPr>
        <w:tabs>
          <w:tab w:pos="1660" w:val="left" w:leader="none"/>
          <w:tab w:pos="1661" w:val="left" w:leader="none"/>
        </w:tabs>
        <w:spacing w:line="360" w:lineRule="auto" w:before="36" w:after="0"/>
        <w:ind w:left="1661" w:right="1188" w:hanging="360"/>
        <w:jc w:val="left"/>
        <w:rPr>
          <w:sz w:val="24"/>
        </w:rPr>
      </w:pPr>
      <w:r>
        <w:rPr>
          <w:sz w:val="24"/>
        </w:rPr>
        <w:t>Knowledge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CRPD</w:t>
      </w:r>
      <w:r>
        <w:rPr>
          <w:spacing w:val="-1"/>
          <w:sz w:val="24"/>
        </w:rPr>
        <w:t> </w:t>
      </w:r>
      <w:r>
        <w:rPr>
          <w:sz w:val="24"/>
        </w:rPr>
        <w:t>reporting</w:t>
      </w:r>
      <w:r>
        <w:rPr>
          <w:spacing w:val="-1"/>
          <w:sz w:val="24"/>
        </w:rPr>
        <w:t> </w:t>
      </w:r>
      <w:r>
        <w:rPr>
          <w:sz w:val="24"/>
        </w:rPr>
        <w:t>process</w:t>
      </w:r>
      <w:r>
        <w:rPr>
          <w:spacing w:val="-2"/>
          <w:sz w:val="24"/>
        </w:rPr>
        <w:t> </w:t>
      </w:r>
      <w:r>
        <w:rPr>
          <w:sz w:val="24"/>
        </w:rPr>
        <w:t>and general</w:t>
      </w:r>
      <w:r>
        <w:rPr>
          <w:spacing w:val="-8"/>
          <w:sz w:val="24"/>
        </w:rPr>
        <w:t> </w:t>
      </w:r>
      <w:r>
        <w:rPr>
          <w:sz w:val="24"/>
        </w:rPr>
        <w:t>comments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CRPD</w:t>
      </w:r>
      <w:r>
        <w:rPr>
          <w:spacing w:val="-57"/>
          <w:sz w:val="24"/>
        </w:rPr>
        <w:t> </w:t>
      </w:r>
      <w:r>
        <w:rPr>
          <w:sz w:val="24"/>
        </w:rPr>
        <w:t>committee.</w:t>
      </w:r>
    </w:p>
    <w:p>
      <w:pPr>
        <w:pStyle w:val="ListParagraph"/>
        <w:numPr>
          <w:ilvl w:val="1"/>
          <w:numId w:val="1"/>
        </w:numPr>
        <w:tabs>
          <w:tab w:pos="1660" w:val="left" w:leader="none"/>
          <w:tab w:pos="1661" w:val="left" w:leader="none"/>
        </w:tabs>
        <w:spacing w:line="360" w:lineRule="auto" w:before="37" w:after="0"/>
        <w:ind w:left="1661" w:right="677" w:hanging="360"/>
        <w:jc w:val="left"/>
        <w:rPr>
          <w:sz w:val="24"/>
        </w:rPr>
      </w:pPr>
      <w:r>
        <w:rPr>
          <w:sz w:val="24"/>
        </w:rPr>
        <w:t>Proven</w:t>
      </w:r>
      <w:r>
        <w:rPr>
          <w:spacing w:val="-5"/>
          <w:sz w:val="24"/>
        </w:rPr>
        <w:t> </w:t>
      </w:r>
      <w:r>
        <w:rPr>
          <w:sz w:val="24"/>
        </w:rPr>
        <w:t>experience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doing research</w:t>
      </w:r>
      <w:r>
        <w:rPr>
          <w:spacing w:val="-5"/>
          <w:sz w:val="24"/>
        </w:rPr>
        <w:t> </w:t>
      </w:r>
      <w:r>
        <w:rPr>
          <w:sz w:val="24"/>
        </w:rPr>
        <w:t>and studies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disability</w:t>
      </w:r>
      <w:r>
        <w:rPr>
          <w:spacing w:val="-5"/>
          <w:sz w:val="24"/>
        </w:rPr>
        <w:t> </w:t>
      </w:r>
      <w:r>
        <w:rPr>
          <w:sz w:val="24"/>
        </w:rPr>
        <w:t>issues</w:t>
      </w:r>
      <w:r>
        <w:rPr>
          <w:spacing w:val="-1"/>
          <w:sz w:val="24"/>
        </w:rPr>
        <w:t> </w:t>
      </w:r>
      <w:r>
        <w:rPr>
          <w:sz w:val="24"/>
        </w:rPr>
        <w:t>and other</w:t>
      </w:r>
      <w:r>
        <w:rPr>
          <w:spacing w:val="-57"/>
          <w:sz w:val="24"/>
        </w:rPr>
        <w:t> </w:t>
      </w:r>
      <w:r>
        <w:rPr>
          <w:sz w:val="24"/>
        </w:rPr>
        <w:t>social issues along with good skills on designing research tools and good</w:t>
      </w:r>
      <w:r>
        <w:rPr>
          <w:spacing w:val="1"/>
          <w:sz w:val="24"/>
        </w:rPr>
        <w:t> </w:t>
      </w:r>
      <w:r>
        <w:rPr>
          <w:sz w:val="24"/>
        </w:rPr>
        <w:t>command</w:t>
      </w:r>
      <w:r>
        <w:rPr>
          <w:spacing w:val="5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report</w:t>
      </w:r>
      <w:r>
        <w:rPr>
          <w:spacing w:val="6"/>
          <w:sz w:val="24"/>
        </w:rPr>
        <w:t> </w:t>
      </w:r>
      <w:r>
        <w:rPr>
          <w:sz w:val="24"/>
        </w:rPr>
        <w:t>writing</w:t>
      </w:r>
      <w:r>
        <w:rPr>
          <w:spacing w:val="5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English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Nepali.</w:t>
      </w:r>
    </w:p>
    <w:p>
      <w:pPr>
        <w:pStyle w:val="ListParagraph"/>
        <w:numPr>
          <w:ilvl w:val="1"/>
          <w:numId w:val="1"/>
        </w:numPr>
        <w:tabs>
          <w:tab w:pos="1660" w:val="left" w:leader="none"/>
          <w:tab w:pos="1661" w:val="left" w:leader="none"/>
        </w:tabs>
        <w:spacing w:line="240" w:lineRule="auto" w:before="35" w:after="0"/>
        <w:ind w:left="1661" w:right="0" w:hanging="360"/>
        <w:jc w:val="left"/>
        <w:rPr>
          <w:sz w:val="24"/>
        </w:rPr>
      </w:pPr>
      <w:r>
        <w:rPr>
          <w:sz w:val="24"/>
        </w:rPr>
        <w:t>Good</w:t>
      </w:r>
      <w:r>
        <w:rPr>
          <w:spacing w:val="-3"/>
          <w:sz w:val="24"/>
        </w:rPr>
        <w:t> </w:t>
      </w:r>
      <w:r>
        <w:rPr>
          <w:sz w:val="24"/>
        </w:rPr>
        <w:t>knowledge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skills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legal</w:t>
      </w:r>
      <w:r>
        <w:rPr>
          <w:spacing w:val="-7"/>
          <w:sz w:val="24"/>
        </w:rPr>
        <w:t> </w:t>
      </w:r>
      <w:r>
        <w:rPr>
          <w:sz w:val="24"/>
        </w:rPr>
        <w:t>analysis</w:t>
      </w:r>
      <w:r>
        <w:rPr>
          <w:spacing w:val="-4"/>
          <w:sz w:val="24"/>
        </w:rPr>
        <w:t> </w:t>
      </w:r>
      <w:r>
        <w:rPr>
          <w:sz w:val="24"/>
        </w:rPr>
        <w:t>related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3"/>
          <w:sz w:val="24"/>
        </w:rPr>
        <w:t> </w:t>
      </w:r>
      <w:r>
        <w:rPr>
          <w:sz w:val="24"/>
        </w:rPr>
        <w:t>disability.</w:t>
      </w:r>
    </w:p>
    <w:p>
      <w:pPr>
        <w:pStyle w:val="ListParagraph"/>
        <w:numPr>
          <w:ilvl w:val="1"/>
          <w:numId w:val="1"/>
        </w:numPr>
        <w:tabs>
          <w:tab w:pos="1660" w:val="left" w:leader="none"/>
          <w:tab w:pos="1661" w:val="left" w:leader="none"/>
        </w:tabs>
        <w:spacing w:line="240" w:lineRule="auto" w:before="175" w:after="0"/>
        <w:ind w:left="1661" w:right="0" w:hanging="360"/>
        <w:jc w:val="left"/>
        <w:rPr>
          <w:sz w:val="24"/>
        </w:rPr>
      </w:pPr>
      <w:r>
        <w:rPr>
          <w:sz w:val="24"/>
        </w:rPr>
        <w:t>Excellent communication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presentation</w:t>
      </w:r>
      <w:r>
        <w:rPr>
          <w:spacing w:val="-8"/>
          <w:sz w:val="24"/>
        </w:rPr>
        <w:t> </w:t>
      </w:r>
      <w:r>
        <w:rPr>
          <w:sz w:val="24"/>
        </w:rPr>
        <w:t>skills;</w:t>
      </w:r>
    </w:p>
    <w:p>
      <w:pPr>
        <w:pStyle w:val="ListParagraph"/>
        <w:numPr>
          <w:ilvl w:val="1"/>
          <w:numId w:val="1"/>
        </w:numPr>
        <w:tabs>
          <w:tab w:pos="1660" w:val="left" w:leader="none"/>
          <w:tab w:pos="1661" w:val="left" w:leader="none"/>
        </w:tabs>
        <w:spacing w:line="355" w:lineRule="auto" w:before="175" w:after="0"/>
        <w:ind w:left="1661" w:right="917" w:hanging="360"/>
        <w:jc w:val="left"/>
        <w:rPr>
          <w:sz w:val="24"/>
        </w:rPr>
      </w:pPr>
      <w:r>
        <w:rPr>
          <w:sz w:val="24"/>
        </w:rPr>
        <w:t>Excellent</w:t>
      </w:r>
      <w:r>
        <w:rPr>
          <w:spacing w:val="1"/>
          <w:sz w:val="24"/>
        </w:rPr>
        <w:t> </w:t>
      </w:r>
      <w:r>
        <w:rPr>
          <w:sz w:val="24"/>
        </w:rPr>
        <w:t>networking</w:t>
      </w:r>
      <w:r>
        <w:rPr>
          <w:spacing w:val="-3"/>
          <w:sz w:val="24"/>
        </w:rPr>
        <w:t> </w:t>
      </w:r>
      <w:r>
        <w:rPr>
          <w:sz w:val="24"/>
        </w:rPr>
        <w:t>skills,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ability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work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multi-cultural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multi-</w:t>
      </w:r>
      <w:r>
        <w:rPr>
          <w:spacing w:val="-57"/>
          <w:sz w:val="24"/>
        </w:rPr>
        <w:t> </w:t>
      </w:r>
      <w:r>
        <w:rPr>
          <w:sz w:val="24"/>
        </w:rPr>
        <w:t>disciplinary</w:t>
      </w:r>
      <w:r>
        <w:rPr>
          <w:spacing w:val="-4"/>
          <w:sz w:val="24"/>
        </w:rPr>
        <w:t> </w:t>
      </w:r>
      <w:r>
        <w:rPr>
          <w:sz w:val="24"/>
        </w:rPr>
        <w:t>environments;</w:t>
      </w:r>
    </w:p>
    <w:p>
      <w:pPr>
        <w:spacing w:after="0" w:line="355" w:lineRule="auto"/>
        <w:jc w:val="left"/>
        <w:rPr>
          <w:sz w:val="24"/>
        </w:rPr>
        <w:sectPr>
          <w:pgSz w:w="12240" w:h="15840"/>
          <w:pgMar w:top="1360" w:bottom="280" w:left="1220" w:right="1200"/>
        </w:sectPr>
      </w:pPr>
    </w:p>
    <w:p>
      <w:pPr>
        <w:pStyle w:val="ListParagraph"/>
        <w:numPr>
          <w:ilvl w:val="1"/>
          <w:numId w:val="1"/>
        </w:numPr>
        <w:tabs>
          <w:tab w:pos="1660" w:val="left" w:leader="none"/>
          <w:tab w:pos="1661" w:val="left" w:leader="none"/>
        </w:tabs>
        <w:spacing w:line="360" w:lineRule="auto" w:before="72" w:after="0"/>
        <w:ind w:left="1661" w:right="515" w:hanging="360"/>
        <w:jc w:val="left"/>
        <w:rPr>
          <w:sz w:val="24"/>
        </w:rPr>
      </w:pPr>
      <w:r>
        <w:rPr>
          <w:sz w:val="24"/>
        </w:rPr>
        <w:t>A high level of competency in the English language, particular in writing and</w:t>
      </w:r>
      <w:r>
        <w:rPr>
          <w:spacing w:val="1"/>
          <w:sz w:val="24"/>
        </w:rPr>
        <w:t> </w:t>
      </w:r>
      <w:r>
        <w:rPr>
          <w:sz w:val="24"/>
        </w:rPr>
        <w:t>fluent</w:t>
      </w:r>
      <w:r>
        <w:rPr>
          <w:spacing w:val="3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Nepali</w:t>
      </w:r>
      <w:r>
        <w:rPr>
          <w:spacing w:val="-10"/>
          <w:sz w:val="24"/>
        </w:rPr>
        <w:t> </w:t>
      </w:r>
      <w:r>
        <w:rPr>
          <w:sz w:val="24"/>
        </w:rPr>
        <w:t>and/or</w:t>
      </w:r>
      <w:r>
        <w:rPr>
          <w:spacing w:val="-5"/>
          <w:sz w:val="24"/>
        </w:rPr>
        <w:t> </w:t>
      </w:r>
      <w:r>
        <w:rPr>
          <w:sz w:val="24"/>
        </w:rPr>
        <w:t>other</w:t>
      </w:r>
      <w:r>
        <w:rPr>
          <w:spacing w:val="5"/>
          <w:sz w:val="24"/>
        </w:rPr>
        <w:t> </w:t>
      </w:r>
      <w:r>
        <w:rPr>
          <w:sz w:val="24"/>
        </w:rPr>
        <w:t>local</w:t>
      </w:r>
      <w:r>
        <w:rPr>
          <w:spacing w:val="-7"/>
          <w:sz w:val="24"/>
        </w:rPr>
        <w:t> </w:t>
      </w:r>
      <w:r>
        <w:rPr>
          <w:sz w:val="24"/>
        </w:rPr>
        <w:t>languages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able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3"/>
          <w:sz w:val="24"/>
        </w:rPr>
        <w:t> </w:t>
      </w:r>
      <w:r>
        <w:rPr>
          <w:sz w:val="24"/>
        </w:rPr>
        <w:t>draft</w:t>
      </w:r>
      <w:r>
        <w:rPr>
          <w:spacing w:val="8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high</w:t>
      </w:r>
      <w:r>
        <w:rPr>
          <w:spacing w:val="-6"/>
          <w:sz w:val="24"/>
        </w:rPr>
        <w:t> </w:t>
      </w:r>
      <w:r>
        <w:rPr>
          <w:sz w:val="24"/>
        </w:rPr>
        <w:t>quality</w:t>
      </w:r>
      <w:r>
        <w:rPr>
          <w:spacing w:val="-57"/>
          <w:sz w:val="24"/>
        </w:rPr>
        <w:t> </w:t>
      </w:r>
      <w:r>
        <w:rPr>
          <w:sz w:val="24"/>
        </w:rPr>
        <w:t>English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quick</w:t>
      </w:r>
      <w:r>
        <w:rPr>
          <w:spacing w:val="2"/>
          <w:sz w:val="24"/>
        </w:rPr>
        <w:t> </w:t>
      </w:r>
      <w:r>
        <w:rPr>
          <w:sz w:val="24"/>
        </w:rPr>
        <w:t>time.</w:t>
      </w:r>
    </w:p>
    <w:p>
      <w:pPr>
        <w:pStyle w:val="Heading1"/>
        <w:spacing w:before="12"/>
      </w:pPr>
      <w:r>
        <w:rPr/>
        <w:t>Selection</w:t>
      </w:r>
      <w:r>
        <w:rPr>
          <w:spacing w:val="-5"/>
        </w:rPr>
        <w:t> </w:t>
      </w:r>
      <w:r>
        <w:rPr/>
        <w:t>Criteria</w:t>
      </w:r>
    </w:p>
    <w:p>
      <w:pPr>
        <w:pStyle w:val="BodyText"/>
        <w:spacing w:before="9"/>
        <w:ind w:left="0"/>
        <w:rPr>
          <w:b/>
        </w:rPr>
      </w:pPr>
    </w:p>
    <w:p>
      <w:pPr>
        <w:pStyle w:val="BodyText"/>
        <w:spacing w:line="367" w:lineRule="auto"/>
      </w:pPr>
      <w:r>
        <w:rPr/>
        <w:t>The</w:t>
      </w:r>
      <w:r>
        <w:rPr>
          <w:spacing w:val="6"/>
        </w:rPr>
        <w:t> </w:t>
      </w:r>
      <w:r>
        <w:rPr/>
        <w:t>consultant</w:t>
      </w:r>
      <w:r>
        <w:rPr>
          <w:spacing w:val="12"/>
        </w:rPr>
        <w:t> </w:t>
      </w:r>
      <w:r>
        <w:rPr/>
        <w:t>will</w:t>
      </w:r>
      <w:r>
        <w:rPr>
          <w:spacing w:val="9"/>
        </w:rPr>
        <w:t> </w:t>
      </w:r>
      <w:r>
        <w:rPr/>
        <w:t>be</w:t>
      </w:r>
      <w:r>
        <w:rPr>
          <w:spacing w:val="11"/>
        </w:rPr>
        <w:t> </w:t>
      </w:r>
      <w:r>
        <w:rPr/>
        <w:t>selected</w:t>
      </w:r>
      <w:r>
        <w:rPr>
          <w:spacing w:val="7"/>
        </w:rPr>
        <w:t> </w:t>
      </w:r>
      <w:r>
        <w:rPr/>
        <w:t>based</w:t>
      </w:r>
      <w:r>
        <w:rPr>
          <w:spacing w:val="8"/>
        </w:rPr>
        <w:t> </w:t>
      </w:r>
      <w:r>
        <w:rPr/>
        <w:t>on</w:t>
      </w:r>
      <w:r>
        <w:rPr>
          <w:spacing w:val="3"/>
        </w:rPr>
        <w:t> </w:t>
      </w:r>
      <w:r>
        <w:rPr/>
        <w:t>the</w:t>
      </w:r>
      <w:r>
        <w:rPr>
          <w:spacing w:val="6"/>
        </w:rPr>
        <w:t> </w:t>
      </w:r>
      <w:r>
        <w:rPr/>
        <w:t>above-mentioned</w:t>
      </w:r>
      <w:r>
        <w:rPr>
          <w:spacing w:val="8"/>
        </w:rPr>
        <w:t> </w:t>
      </w:r>
      <w:r>
        <w:rPr/>
        <w:t>qualification</w:t>
      </w:r>
      <w:r>
        <w:rPr>
          <w:spacing w:val="2"/>
        </w:rPr>
        <w:t> </w:t>
      </w:r>
      <w:r>
        <w:rPr/>
        <w:t>and</w:t>
      </w:r>
      <w:r>
        <w:rPr>
          <w:spacing w:val="8"/>
        </w:rPr>
        <w:t> </w:t>
      </w:r>
      <w:r>
        <w:rPr/>
        <w:t>experience.</w:t>
      </w:r>
      <w:r>
        <w:rPr>
          <w:spacing w:val="9"/>
        </w:rPr>
        <w:t> </w:t>
      </w:r>
      <w:r>
        <w:rPr/>
        <w:t>The</w:t>
      </w:r>
      <w:r>
        <w:rPr>
          <w:spacing w:val="-57"/>
        </w:rPr>
        <w:t> </w:t>
      </w:r>
      <w:r>
        <w:rPr/>
        <w:t>consultant</w:t>
      </w:r>
      <w:r>
        <w:rPr>
          <w:spacing w:val="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selected based on</w:t>
      </w:r>
      <w:r>
        <w:rPr>
          <w:spacing w:val="-6"/>
        </w:rPr>
        <w:t> </w:t>
      </w:r>
      <w:r>
        <w:rPr/>
        <w:t>70%</w:t>
      </w:r>
      <w:r>
        <w:rPr>
          <w:spacing w:val="-3"/>
        </w:rPr>
        <w:t> </w:t>
      </w:r>
      <w:r>
        <w:rPr/>
        <w:t>technical competencies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30%</w:t>
      </w:r>
      <w:r>
        <w:rPr>
          <w:spacing w:val="6"/>
        </w:rPr>
        <w:t> </w:t>
      </w:r>
      <w:r>
        <w:rPr/>
        <w:t>financial</w:t>
      </w:r>
      <w:r>
        <w:rPr>
          <w:spacing w:val="-10"/>
        </w:rPr>
        <w:t> </w:t>
      </w:r>
      <w:r>
        <w:rPr/>
        <w:t>proposal.</w:t>
      </w:r>
    </w:p>
    <w:p>
      <w:pPr>
        <w:pStyle w:val="Heading1"/>
        <w:spacing w:before="150"/>
      </w:pPr>
      <w:r>
        <w:rPr>
          <w:u w:val="thick"/>
        </w:rPr>
        <w:t>Required</w:t>
      </w:r>
      <w:r>
        <w:rPr>
          <w:spacing w:val="-2"/>
          <w:u w:val="thick"/>
        </w:rPr>
        <w:t> </w:t>
      </w:r>
      <w:r>
        <w:rPr>
          <w:u w:val="thick"/>
        </w:rPr>
        <w:t>documents</w:t>
      </w:r>
      <w:r>
        <w:rPr>
          <w:spacing w:val="-3"/>
          <w:u w:val="thick"/>
        </w:rPr>
        <w:t> </w:t>
      </w:r>
      <w:r>
        <w:rPr>
          <w:u w:val="thick"/>
        </w:rPr>
        <w:t>for</w:t>
      </w:r>
      <w:r>
        <w:rPr>
          <w:spacing w:val="-8"/>
          <w:u w:val="thick"/>
        </w:rPr>
        <w:t> </w:t>
      </w:r>
      <w:r>
        <w:rPr>
          <w:u w:val="thick"/>
        </w:rPr>
        <w:t>proposal</w:t>
      </w:r>
      <w:r>
        <w:rPr>
          <w:spacing w:val="-6"/>
          <w:u w:val="thick"/>
        </w:rPr>
        <w:t> </w:t>
      </w:r>
      <w:r>
        <w:rPr>
          <w:u w:val="thick"/>
        </w:rPr>
        <w:t>submission</w:t>
      </w:r>
      <w:r>
        <w:rPr>
          <w:spacing w:val="6"/>
          <w:u w:val="thick"/>
        </w:rPr>
        <w:t> </w:t>
      </w:r>
      <w:r>
        <w:rPr>
          <w:u w:val="thick"/>
        </w:rPr>
        <w:t>to</w:t>
      </w:r>
      <w:r>
        <w:rPr>
          <w:spacing w:val="-1"/>
          <w:u w:val="thick"/>
        </w:rPr>
        <w:t> </w:t>
      </w:r>
      <w:r>
        <w:rPr>
          <w:u w:val="thick"/>
        </w:rPr>
        <w:t>Individuals</w:t>
      </w:r>
      <w:r>
        <w:rPr>
          <w:spacing w:val="-4"/>
          <w:u w:val="thick"/>
        </w:rPr>
        <w:t> </w:t>
      </w:r>
      <w:r>
        <w:rPr>
          <w:u w:val="thick"/>
        </w:rPr>
        <w:t>or</w:t>
      </w:r>
      <w:r>
        <w:rPr>
          <w:spacing w:val="-7"/>
          <w:u w:val="thick"/>
        </w:rPr>
        <w:t> </w:t>
      </w:r>
      <w:r>
        <w:rPr>
          <w:u w:val="thick"/>
        </w:rPr>
        <w:t>Firms</w:t>
      </w:r>
      <w:r>
        <w:rPr/>
        <w:t>:</w:t>
      </w:r>
    </w:p>
    <w:p>
      <w:pPr>
        <w:pStyle w:val="BodyText"/>
        <w:spacing w:before="2"/>
        <w:ind w:left="0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936" w:val="left" w:leader="none"/>
          <w:tab w:pos="937" w:val="left" w:leader="none"/>
        </w:tabs>
        <w:spacing w:line="240" w:lineRule="auto" w:before="90" w:after="0"/>
        <w:ind w:left="936" w:right="0" w:hanging="362"/>
        <w:jc w:val="left"/>
        <w:rPr>
          <w:rFonts w:ascii="Symbol" w:hAnsi="Symbol"/>
          <w:sz w:val="20"/>
        </w:rPr>
      </w:pPr>
      <w:r>
        <w:rPr>
          <w:sz w:val="24"/>
        </w:rPr>
        <w:t>Cover</w:t>
      </w:r>
      <w:r>
        <w:rPr>
          <w:spacing w:val="1"/>
          <w:sz w:val="24"/>
        </w:rPr>
        <w:t> </w:t>
      </w:r>
      <w:r>
        <w:rPr>
          <w:sz w:val="24"/>
        </w:rPr>
        <w:t>Letter</w:t>
      </w:r>
    </w:p>
    <w:p>
      <w:pPr>
        <w:pStyle w:val="ListParagraph"/>
        <w:numPr>
          <w:ilvl w:val="0"/>
          <w:numId w:val="1"/>
        </w:numPr>
        <w:tabs>
          <w:tab w:pos="936" w:val="left" w:leader="none"/>
          <w:tab w:pos="937" w:val="left" w:leader="none"/>
        </w:tabs>
        <w:spacing w:line="240" w:lineRule="auto" w:before="137" w:after="0"/>
        <w:ind w:left="936" w:right="0" w:hanging="362"/>
        <w:jc w:val="left"/>
        <w:rPr>
          <w:rFonts w:ascii="Symbol" w:hAnsi="Symbol"/>
          <w:sz w:val="20"/>
        </w:rPr>
      </w:pPr>
      <w:r>
        <w:rPr>
          <w:sz w:val="24"/>
        </w:rPr>
        <w:t>Technical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3"/>
          <w:sz w:val="24"/>
        </w:rPr>
        <w:t> </w:t>
      </w:r>
      <w:r>
        <w:rPr>
          <w:sz w:val="24"/>
        </w:rPr>
        <w:t>financial</w:t>
      </w:r>
      <w:r>
        <w:rPr>
          <w:spacing w:val="-6"/>
          <w:sz w:val="24"/>
        </w:rPr>
        <w:t> </w:t>
      </w:r>
      <w:r>
        <w:rPr>
          <w:sz w:val="24"/>
        </w:rPr>
        <w:t>proposal</w:t>
      </w:r>
    </w:p>
    <w:p>
      <w:pPr>
        <w:pStyle w:val="ListParagraph"/>
        <w:numPr>
          <w:ilvl w:val="0"/>
          <w:numId w:val="1"/>
        </w:numPr>
        <w:tabs>
          <w:tab w:pos="936" w:val="left" w:leader="none"/>
          <w:tab w:pos="937" w:val="left" w:leader="none"/>
        </w:tabs>
        <w:spacing w:line="240" w:lineRule="auto" w:before="142" w:after="0"/>
        <w:ind w:left="936" w:right="0" w:hanging="362"/>
        <w:jc w:val="left"/>
        <w:rPr>
          <w:rFonts w:ascii="Symbol" w:hAnsi="Symbol"/>
          <w:sz w:val="20"/>
        </w:rPr>
      </w:pPr>
      <w:r>
        <w:rPr>
          <w:sz w:val="24"/>
        </w:rPr>
        <w:t>Profile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consultant</w:t>
      </w:r>
    </w:p>
    <w:p>
      <w:pPr>
        <w:pStyle w:val="ListParagraph"/>
        <w:numPr>
          <w:ilvl w:val="0"/>
          <w:numId w:val="1"/>
        </w:numPr>
        <w:tabs>
          <w:tab w:pos="936" w:val="left" w:leader="none"/>
          <w:tab w:pos="937" w:val="left" w:leader="none"/>
        </w:tabs>
        <w:spacing w:line="360" w:lineRule="auto" w:before="137" w:after="0"/>
        <w:ind w:left="936" w:right="1318" w:hanging="361"/>
        <w:jc w:val="left"/>
        <w:rPr>
          <w:rFonts w:ascii="Symbol" w:hAnsi="Symbol"/>
          <w:sz w:val="20"/>
        </w:rPr>
      </w:pPr>
      <w:r>
        <w:rPr>
          <w:sz w:val="24"/>
        </w:rPr>
        <w:t>Detail</w:t>
      </w:r>
      <w:r>
        <w:rPr>
          <w:spacing w:val="-4"/>
          <w:sz w:val="24"/>
        </w:rPr>
        <w:t> </w:t>
      </w:r>
      <w:r>
        <w:rPr>
          <w:sz w:val="24"/>
        </w:rPr>
        <w:t>methodological</w:t>
      </w:r>
      <w:r>
        <w:rPr>
          <w:spacing w:val="-11"/>
          <w:sz w:val="24"/>
        </w:rPr>
        <w:t> </w:t>
      </w:r>
      <w:r>
        <w:rPr>
          <w:sz w:val="24"/>
        </w:rPr>
        <w:t>design</w:t>
      </w:r>
      <w:r>
        <w:rPr>
          <w:spacing w:val="-3"/>
          <w:sz w:val="24"/>
        </w:rPr>
        <w:t> </w:t>
      </w:r>
      <w:r>
        <w:rPr>
          <w:sz w:val="24"/>
        </w:rPr>
        <w:t>including,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collection</w:t>
      </w:r>
      <w:r>
        <w:rPr>
          <w:spacing w:val="-8"/>
          <w:sz w:val="24"/>
        </w:rPr>
        <w:t> </w:t>
      </w:r>
      <w:r>
        <w:rPr>
          <w:sz w:val="24"/>
        </w:rPr>
        <w:t>process,</w:t>
      </w:r>
      <w:r>
        <w:rPr>
          <w:spacing w:val="-6"/>
          <w:sz w:val="24"/>
        </w:rPr>
        <w:t> </w:t>
      </w:r>
      <w:r>
        <w:rPr>
          <w:sz w:val="24"/>
        </w:rPr>
        <w:t>tools,</w:t>
      </w:r>
      <w:r>
        <w:rPr>
          <w:spacing w:val="-1"/>
          <w:sz w:val="24"/>
        </w:rPr>
        <w:t> </w:t>
      </w:r>
      <w:r>
        <w:rPr>
          <w:sz w:val="24"/>
        </w:rPr>
        <w:t>analysis</w:t>
      </w:r>
      <w:r>
        <w:rPr>
          <w:spacing w:val="-57"/>
          <w:sz w:val="24"/>
        </w:rPr>
        <w:t> </w:t>
      </w:r>
      <w:r>
        <w:rPr>
          <w:sz w:val="24"/>
        </w:rPr>
        <w:t>techniques,</w:t>
      </w:r>
      <w:r>
        <w:rPr>
          <w:spacing w:val="3"/>
          <w:sz w:val="24"/>
        </w:rPr>
        <w:t> </w:t>
      </w:r>
      <w:r>
        <w:rPr>
          <w:sz w:val="24"/>
        </w:rPr>
        <w:t>work</w:t>
      </w:r>
      <w:r>
        <w:rPr>
          <w:spacing w:val="-4"/>
          <w:sz w:val="24"/>
        </w:rPr>
        <w:t> </w:t>
      </w:r>
      <w:r>
        <w:rPr>
          <w:sz w:val="24"/>
        </w:rPr>
        <w:t>plan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quality</w:t>
      </w:r>
      <w:r>
        <w:rPr>
          <w:spacing w:val="-4"/>
          <w:sz w:val="24"/>
        </w:rPr>
        <w:t> </w:t>
      </w:r>
      <w:r>
        <w:rPr>
          <w:sz w:val="24"/>
        </w:rPr>
        <w:t>assurance</w:t>
      </w:r>
      <w:r>
        <w:rPr>
          <w:spacing w:val="5"/>
          <w:sz w:val="24"/>
        </w:rPr>
        <w:t> </w:t>
      </w:r>
      <w:r>
        <w:rPr>
          <w:sz w:val="24"/>
        </w:rPr>
        <w:t>mechanism.</w:t>
      </w:r>
    </w:p>
    <w:p>
      <w:pPr>
        <w:pStyle w:val="ListParagraph"/>
        <w:numPr>
          <w:ilvl w:val="0"/>
          <w:numId w:val="1"/>
        </w:numPr>
        <w:tabs>
          <w:tab w:pos="936" w:val="left" w:leader="none"/>
          <w:tab w:pos="937" w:val="left" w:leader="none"/>
        </w:tabs>
        <w:spacing w:line="274" w:lineRule="exact" w:before="0" w:after="0"/>
        <w:ind w:left="936" w:right="0" w:hanging="362"/>
        <w:jc w:val="left"/>
        <w:rPr>
          <w:rFonts w:ascii="Symbol" w:hAnsi="Symbol"/>
          <w:sz w:val="20"/>
        </w:rPr>
      </w:pPr>
      <w:r>
        <w:rPr>
          <w:sz w:val="24"/>
        </w:rPr>
        <w:t>Copy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Company/firm</w:t>
      </w:r>
      <w:r>
        <w:rPr>
          <w:spacing w:val="-5"/>
          <w:sz w:val="24"/>
        </w:rPr>
        <w:t> </w:t>
      </w:r>
      <w:r>
        <w:rPr>
          <w:sz w:val="24"/>
        </w:rPr>
        <w:t>documents</w:t>
      </w:r>
      <w:r>
        <w:rPr>
          <w:spacing w:val="2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company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VAT</w:t>
      </w:r>
      <w:r>
        <w:rPr>
          <w:spacing w:val="2"/>
          <w:sz w:val="24"/>
        </w:rPr>
        <w:t> </w:t>
      </w:r>
      <w:r>
        <w:rPr>
          <w:sz w:val="24"/>
        </w:rPr>
        <w:t>registration</w:t>
      </w:r>
      <w:r>
        <w:rPr>
          <w:spacing w:val="-5"/>
          <w:sz w:val="24"/>
        </w:rPr>
        <w:t> </w:t>
      </w:r>
      <w:r>
        <w:rPr>
          <w:sz w:val="24"/>
        </w:rPr>
        <w:t>certificate</w:t>
      </w:r>
    </w:p>
    <w:p>
      <w:pPr>
        <w:pStyle w:val="ListParagraph"/>
        <w:numPr>
          <w:ilvl w:val="0"/>
          <w:numId w:val="1"/>
        </w:numPr>
        <w:tabs>
          <w:tab w:pos="936" w:val="left" w:leader="none"/>
          <w:tab w:pos="937" w:val="left" w:leader="none"/>
        </w:tabs>
        <w:spacing w:line="240" w:lineRule="auto" w:before="142" w:after="0"/>
        <w:ind w:left="936" w:right="0" w:hanging="362"/>
        <w:jc w:val="left"/>
        <w:rPr>
          <w:rFonts w:ascii="Symbol" w:hAnsi="Symbol"/>
          <w:sz w:val="20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proposal</w:t>
      </w:r>
      <w:r>
        <w:rPr>
          <w:spacing w:val="-10"/>
          <w:sz w:val="24"/>
        </w:rPr>
        <w:t> </w:t>
      </w:r>
      <w:r>
        <w:rPr>
          <w:sz w:val="24"/>
        </w:rPr>
        <w:t>should</w:t>
      </w:r>
      <w:r>
        <w:rPr>
          <w:spacing w:val="3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annexed</w:t>
      </w:r>
      <w:r>
        <w:rPr>
          <w:spacing w:val="-1"/>
          <w:sz w:val="24"/>
        </w:rPr>
        <w:t> </w:t>
      </w:r>
      <w:r>
        <w:rPr>
          <w:sz w:val="24"/>
        </w:rPr>
        <w:t>updated</w:t>
      </w:r>
      <w:r>
        <w:rPr>
          <w:spacing w:val="-1"/>
          <w:sz w:val="24"/>
        </w:rPr>
        <w:t> </w:t>
      </w:r>
      <w:r>
        <w:rPr>
          <w:sz w:val="24"/>
        </w:rPr>
        <w:t>bio-data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assignment</w:t>
      </w:r>
      <w:r>
        <w:rPr>
          <w:spacing w:val="4"/>
          <w:sz w:val="24"/>
        </w:rPr>
        <w:t> </w:t>
      </w:r>
      <w:r>
        <w:rPr>
          <w:sz w:val="24"/>
        </w:rPr>
        <w:t>team</w:t>
      </w:r>
      <w:r>
        <w:rPr>
          <w:spacing w:val="-6"/>
          <w:sz w:val="24"/>
        </w:rPr>
        <w:t> </w:t>
      </w:r>
      <w:r>
        <w:rPr>
          <w:sz w:val="24"/>
        </w:rPr>
        <w:t>member/s.</w:t>
      </w:r>
    </w:p>
    <w:p>
      <w:pPr>
        <w:pStyle w:val="ListParagraph"/>
        <w:numPr>
          <w:ilvl w:val="0"/>
          <w:numId w:val="1"/>
        </w:numPr>
        <w:tabs>
          <w:tab w:pos="936" w:val="left" w:leader="none"/>
          <w:tab w:pos="937" w:val="left" w:leader="none"/>
        </w:tabs>
        <w:spacing w:line="240" w:lineRule="auto" w:before="137" w:after="0"/>
        <w:ind w:left="936" w:right="0" w:hanging="362"/>
        <w:jc w:val="left"/>
        <w:rPr>
          <w:rFonts w:ascii="Symbol" w:hAnsi="Symbol"/>
          <w:sz w:val="20"/>
        </w:rPr>
      </w:pPr>
      <w:r>
        <w:rPr>
          <w:sz w:val="24"/>
        </w:rPr>
        <w:t>VAT</w:t>
      </w:r>
      <w:r>
        <w:rPr>
          <w:spacing w:val="-4"/>
          <w:sz w:val="24"/>
        </w:rPr>
        <w:t> </w:t>
      </w:r>
      <w:r>
        <w:rPr>
          <w:sz w:val="24"/>
        </w:rPr>
        <w:t>Registration</w:t>
      </w:r>
      <w:r>
        <w:rPr>
          <w:spacing w:val="-9"/>
          <w:sz w:val="24"/>
        </w:rPr>
        <w:t> </w:t>
      </w:r>
      <w:r>
        <w:rPr>
          <w:sz w:val="24"/>
        </w:rPr>
        <w:t>Certificate,</w:t>
      </w:r>
      <w:r>
        <w:rPr>
          <w:spacing w:val="-3"/>
          <w:sz w:val="24"/>
        </w:rPr>
        <w:t> </w:t>
      </w:r>
      <w:r>
        <w:rPr>
          <w:sz w:val="24"/>
        </w:rPr>
        <w:t>compulsory.</w:t>
      </w:r>
    </w:p>
    <w:p>
      <w:pPr>
        <w:pStyle w:val="Heading1"/>
        <w:spacing w:before="146"/>
      </w:pPr>
      <w:r>
        <w:rPr/>
        <w:t>Application</w:t>
      </w:r>
    </w:p>
    <w:p>
      <w:pPr>
        <w:pStyle w:val="BodyText"/>
        <w:spacing w:before="3"/>
        <w:ind w:left="0"/>
        <w:rPr>
          <w:b/>
          <w:sz w:val="25"/>
        </w:rPr>
      </w:pPr>
    </w:p>
    <w:p>
      <w:pPr>
        <w:pStyle w:val="BodyText"/>
        <w:spacing w:line="360" w:lineRule="auto"/>
        <w:ind w:right="73"/>
      </w:pPr>
      <w:r>
        <w:rPr/>
        <w:t>Interested,</w:t>
      </w:r>
      <w:r>
        <w:rPr>
          <w:spacing w:val="-5"/>
        </w:rPr>
        <w:t> </w:t>
      </w:r>
      <w:r>
        <w:rPr/>
        <w:t>experienced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qualified</w:t>
      </w:r>
      <w:r>
        <w:rPr>
          <w:spacing w:val="2"/>
        </w:rPr>
        <w:t> </w:t>
      </w:r>
      <w:r>
        <w:rPr/>
        <w:t>individual</w:t>
      </w:r>
      <w:r>
        <w:rPr>
          <w:spacing w:val="-10"/>
        </w:rPr>
        <w:t> </w:t>
      </w:r>
      <w:r>
        <w:rPr/>
        <w:t>or</w:t>
      </w:r>
      <w:r>
        <w:rPr>
          <w:spacing w:val="-4"/>
        </w:rPr>
        <w:t> </w:t>
      </w:r>
      <w:r>
        <w:rPr/>
        <w:t>firms</w:t>
      </w:r>
      <w:r>
        <w:rPr>
          <w:spacing w:val="-3"/>
        </w:rPr>
        <w:t> </w:t>
      </w:r>
      <w:r>
        <w:rPr/>
        <w:t>of</w:t>
      </w:r>
      <w:r>
        <w:rPr>
          <w:spacing w:val="-10"/>
        </w:rPr>
        <w:t> </w:t>
      </w:r>
      <w:r>
        <w:rPr/>
        <w:t>same</w:t>
      </w:r>
      <w:r>
        <w:rPr>
          <w:spacing w:val="3"/>
        </w:rPr>
        <w:t> </w:t>
      </w:r>
      <w:r>
        <w:rPr/>
        <w:t>field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requested</w:t>
      </w:r>
      <w:r>
        <w:rPr>
          <w:spacing w:val="-7"/>
        </w:rPr>
        <w:t> </w:t>
      </w:r>
      <w:r>
        <w:rPr/>
        <w:t>to</w:t>
      </w:r>
      <w:r>
        <w:rPr>
          <w:spacing w:val="-1"/>
        </w:rPr>
        <w:t> </w:t>
      </w:r>
      <w:r>
        <w:rPr/>
        <w:t>submit</w:t>
      </w:r>
      <w:r>
        <w:rPr>
          <w:spacing w:val="3"/>
        </w:rPr>
        <w:t> </w:t>
      </w:r>
      <w:r>
        <w:rPr/>
        <w:t>an</w:t>
      </w:r>
      <w:r>
        <w:rPr>
          <w:spacing w:val="-57"/>
        </w:rPr>
        <w:t> </w:t>
      </w:r>
      <w:r>
        <w:rPr/>
        <w:t>application with detail methodology, technical proposal and estimated budget along with the</w:t>
      </w:r>
      <w:r>
        <w:rPr>
          <w:spacing w:val="1"/>
        </w:rPr>
        <w:t> </w:t>
      </w:r>
      <w:r>
        <w:rPr/>
        <w:t>following documents hardcopy or soft copy in the following address </w:t>
      </w:r>
      <w:hyperlink r:id="rId5">
        <w:r>
          <w:rPr>
            <w:color w:val="0462C1"/>
            <w:u w:val="single" w:color="0462C1"/>
          </w:rPr>
          <w:t>sisnepal2078@gmail.com</w:t>
        </w:r>
      </w:hyperlink>
      <w:r>
        <w:rPr>
          <w:color w:val="0462C1"/>
          <w:spacing w:val="1"/>
        </w:rPr>
        <w:t> </w:t>
      </w:r>
      <w:r>
        <w:rPr/>
        <w:t>with</w:t>
      </w:r>
      <w:r>
        <w:rPr>
          <w:spacing w:val="-6"/>
        </w:rPr>
        <w:t> </w:t>
      </w:r>
      <w:r>
        <w:rPr/>
        <w:t>cc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hyperlink r:id="rId6">
        <w:r>
          <w:rPr>
            <w:color w:val="0462C1"/>
            <w:u w:val="single" w:color="0462C1"/>
          </w:rPr>
          <w:t>rashmita.tamang@koshishnepal.org</w:t>
        </w:r>
        <w:r>
          <w:rPr>
            <w:color w:val="0462C1"/>
            <w:spacing w:val="4"/>
          </w:rPr>
          <w:t> </w:t>
        </w:r>
      </w:hyperlink>
      <w:r>
        <w:rPr/>
        <w:t>by</w:t>
      </w:r>
      <w:r>
        <w:rPr>
          <w:spacing w:val="-5"/>
        </w:rPr>
        <w:t> </w:t>
      </w:r>
      <w:r>
        <w:rPr>
          <w:b/>
        </w:rPr>
        <w:t>7th</w:t>
      </w:r>
      <w:r>
        <w:rPr>
          <w:b/>
          <w:spacing w:val="-1"/>
        </w:rPr>
        <w:t> </w:t>
      </w:r>
      <w:r>
        <w:rPr>
          <w:b/>
        </w:rPr>
        <w:t>of</w:t>
      </w:r>
      <w:r>
        <w:rPr>
          <w:b/>
          <w:spacing w:val="-3"/>
        </w:rPr>
        <w:t> </w:t>
      </w:r>
      <w:r>
        <w:rPr>
          <w:b/>
        </w:rPr>
        <w:t>February</w:t>
      </w:r>
      <w:r>
        <w:rPr>
          <w:b/>
          <w:spacing w:val="-1"/>
        </w:rPr>
        <w:t> </w:t>
      </w:r>
      <w:r>
        <w:rPr>
          <w:b/>
        </w:rPr>
        <w:t>2023</w:t>
      </w:r>
      <w:r>
        <w:rPr>
          <w:b/>
          <w:spacing w:val="7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given</w:t>
      </w:r>
      <w:r>
        <w:rPr>
          <w:spacing w:val="-5"/>
        </w:rPr>
        <w:t> </w:t>
      </w:r>
      <w:r>
        <w:rPr/>
        <w:t>address.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Heading1"/>
        <w:spacing w:before="90"/>
      </w:pPr>
      <w:r>
        <w:rPr>
          <w:u w:val="thick"/>
        </w:rPr>
        <w:t>Office</w:t>
      </w:r>
      <w:r>
        <w:rPr>
          <w:spacing w:val="-3"/>
          <w:u w:val="thick"/>
        </w:rPr>
        <w:t> </w:t>
      </w:r>
      <w:r>
        <w:rPr>
          <w:u w:val="thick"/>
        </w:rPr>
        <w:t>Address</w:t>
      </w:r>
      <w:r>
        <w:rPr>
          <w:spacing w:val="-1"/>
          <w:u w:val="thick"/>
        </w:rPr>
        <w:t> </w:t>
      </w:r>
      <w:r>
        <w:rPr>
          <w:u w:val="thick"/>
        </w:rPr>
        <w:t>to Apply</w:t>
      </w:r>
    </w:p>
    <w:p>
      <w:pPr>
        <w:pStyle w:val="BodyText"/>
        <w:spacing w:before="194"/>
      </w:pPr>
      <w:r>
        <w:rPr/>
        <w:t>Sovalaya</w:t>
      </w:r>
      <w:r>
        <w:rPr>
          <w:spacing w:val="-3"/>
        </w:rPr>
        <w:t> </w:t>
      </w:r>
      <w:r>
        <w:rPr/>
        <w:t>Inclusive</w:t>
      </w:r>
      <w:r>
        <w:rPr>
          <w:spacing w:val="-3"/>
        </w:rPr>
        <w:t> </w:t>
      </w:r>
      <w:r>
        <w:rPr/>
        <w:t>Society</w:t>
      </w:r>
    </w:p>
    <w:p>
      <w:pPr>
        <w:pStyle w:val="BodyText"/>
        <w:spacing w:before="199"/>
      </w:pPr>
      <w:r>
        <w:rPr/>
        <w:t>Mid-Baneshwor,</w:t>
      </w:r>
      <w:r>
        <w:rPr>
          <w:spacing w:val="-2"/>
        </w:rPr>
        <w:t> </w:t>
      </w:r>
      <w:r>
        <w:rPr/>
        <w:t>Kathmandu-</w:t>
      </w:r>
      <w:r>
        <w:rPr>
          <w:spacing w:val="-1"/>
        </w:rPr>
        <w:t> </w:t>
      </w:r>
      <w:r>
        <w:rPr/>
        <w:t>10</w:t>
      </w:r>
    </w:p>
    <w:p>
      <w:pPr>
        <w:pStyle w:val="BodyText"/>
        <w:spacing w:before="200"/>
      </w:pPr>
      <w:r>
        <w:rPr/>
        <w:t>Phone:</w:t>
      </w:r>
      <w:r>
        <w:rPr>
          <w:spacing w:val="-2"/>
        </w:rPr>
        <w:t> </w:t>
      </w:r>
      <w:r>
        <w:rPr/>
        <w:t>014486164</w:t>
      </w:r>
    </w:p>
    <w:sectPr>
      <w:pgSz w:w="12240" w:h="15840"/>
      <w:pgMar w:top="1360" w:bottom="280" w:left="12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41" w:hanging="361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661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2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41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68" w:lineRule="exact"/>
      <w:ind w:left="11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isnepal2078@gmail.com" TargetMode="External"/><Relationship Id="rId6" Type="http://schemas.openxmlformats.org/officeDocument/2006/relationships/hyperlink" Target="mailto:rashmita.tamang@koshishnepal.org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Mukunda Hari Dahal</dc:creator>
  <dcterms:created xsi:type="dcterms:W3CDTF">2023-02-01T10:37:46Z</dcterms:created>
  <dcterms:modified xsi:type="dcterms:W3CDTF">2023-02-01T10:37:46Z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2023-02-01T00:00:00Z</vt:filetime>
  </property>
</Properties>
</file>